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F23B40" w14:textId="77777777" w:rsidR="00615456" w:rsidRPr="00074D97" w:rsidRDefault="00C445E2" w:rsidP="00AB4470">
      <w:pPr>
        <w:pStyle w:val="Didascalia"/>
        <w:ind w:left="567" w:right="566"/>
        <w:jc w:val="center"/>
        <w:rPr>
          <w:b/>
          <w:bCs/>
          <w:szCs w:val="28"/>
        </w:rPr>
      </w:pPr>
      <w:r w:rsidRPr="00283D00">
        <w:rPr>
          <w:noProof/>
        </w:rPr>
        <w:drawing>
          <wp:inline distT="0" distB="0" distL="0" distR="0" wp14:anchorId="0FD0AEB1" wp14:editId="53CA752C">
            <wp:extent cx="3060700" cy="622300"/>
            <wp:effectExtent l="0" t="0" r="0" b="0"/>
            <wp:docPr id="1" name="Immagine 1" descr="Immagine che contiene testo&#10;&#10;Descrizione generata automaticament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magine 1" descr="Immagine che contiene testo&#10;&#10;Descrizione generata automaticamente"/>
                    <pic:cNvPicPr>
                      <a:picLocks/>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060700" cy="622300"/>
                    </a:xfrm>
                    <a:prstGeom prst="rect">
                      <a:avLst/>
                    </a:prstGeom>
                    <a:noFill/>
                    <a:ln>
                      <a:noFill/>
                    </a:ln>
                  </pic:spPr>
                </pic:pic>
              </a:graphicData>
            </a:graphic>
          </wp:inline>
        </w:drawing>
      </w:r>
    </w:p>
    <w:p w14:paraId="4CD7D3E0" w14:textId="77777777" w:rsidR="000B5ECF" w:rsidRPr="00F857ED" w:rsidRDefault="000B5ECF" w:rsidP="00AB4470">
      <w:pPr>
        <w:ind w:left="567" w:right="566"/>
        <w:jc w:val="right"/>
        <w:rPr>
          <w:rFonts w:ascii="Arial" w:hAnsi="Arial" w:cs="Arial"/>
          <w:b/>
          <w:sz w:val="22"/>
          <w:szCs w:val="22"/>
        </w:rPr>
      </w:pPr>
    </w:p>
    <w:p w14:paraId="0463D6C2" w14:textId="77777777" w:rsidR="006738BB" w:rsidRPr="00BD48A9" w:rsidRDefault="006738BB" w:rsidP="006738BB">
      <w:pPr>
        <w:ind w:left="567" w:right="566"/>
        <w:jc w:val="right"/>
        <w:rPr>
          <w:bCs/>
          <w:sz w:val="22"/>
        </w:rPr>
      </w:pPr>
      <w:r w:rsidRPr="00BD48A9">
        <w:rPr>
          <w:rFonts w:ascii="Arial" w:hAnsi="Arial" w:cs="Arial"/>
          <w:b/>
          <w:sz w:val="28"/>
        </w:rPr>
        <w:t>Comunicato Stampa</w:t>
      </w:r>
    </w:p>
    <w:p w14:paraId="0532805C" w14:textId="77777777" w:rsidR="006738BB" w:rsidRPr="00AD610F" w:rsidRDefault="006738BB" w:rsidP="006738BB">
      <w:pPr>
        <w:ind w:left="567" w:right="566"/>
        <w:rPr>
          <w:bCs/>
          <w:sz w:val="22"/>
          <w:szCs w:val="22"/>
        </w:rPr>
      </w:pPr>
    </w:p>
    <w:p w14:paraId="7D72FF84" w14:textId="1CEA713B" w:rsidR="006738BB" w:rsidRDefault="006738BB" w:rsidP="005E5EE2">
      <w:pPr>
        <w:shd w:val="clear" w:color="auto" w:fill="FFFFFF"/>
        <w:ind w:right="-1"/>
        <w:jc w:val="center"/>
        <w:textAlignment w:val="top"/>
        <w:rPr>
          <w:b/>
          <w:bCs/>
          <w:caps/>
          <w:sz w:val="28"/>
          <w:szCs w:val="28"/>
        </w:rPr>
      </w:pPr>
      <w:r>
        <w:rPr>
          <w:b/>
          <w:bCs/>
          <w:caps/>
          <w:sz w:val="28"/>
          <w:szCs w:val="28"/>
        </w:rPr>
        <w:t>CONFINDUSTRIA VENETO E</w:t>
      </w:r>
      <w:r w:rsidR="009969A5">
        <w:rPr>
          <w:b/>
          <w:bCs/>
          <w:caps/>
          <w:sz w:val="28"/>
          <w:szCs w:val="28"/>
        </w:rPr>
        <w:t xml:space="preserve">ST: GIANNI CANELLA NUOVO DELEGATO </w:t>
      </w:r>
      <w:r w:rsidR="00AD0280">
        <w:rPr>
          <w:b/>
          <w:bCs/>
          <w:caps/>
          <w:sz w:val="28"/>
          <w:szCs w:val="28"/>
        </w:rPr>
        <w:t>alla cultura di impresa ed eventi</w:t>
      </w:r>
    </w:p>
    <w:p w14:paraId="3FC170B3" w14:textId="77777777" w:rsidR="006738BB" w:rsidRPr="00F624F4" w:rsidRDefault="006738BB" w:rsidP="005E5EE2">
      <w:pPr>
        <w:pStyle w:val="NormaleWeb"/>
        <w:tabs>
          <w:tab w:val="left" w:pos="9639"/>
        </w:tabs>
        <w:overflowPunct w:val="0"/>
        <w:ind w:right="-1"/>
        <w:jc w:val="center"/>
        <w:textAlignment w:val="baseline"/>
        <w:rPr>
          <w:sz w:val="16"/>
          <w:szCs w:val="16"/>
        </w:rPr>
      </w:pPr>
    </w:p>
    <w:p w14:paraId="4C03B30F" w14:textId="0D26BAC5" w:rsidR="006738BB" w:rsidRDefault="005E5EE2" w:rsidP="00D5677F">
      <w:pPr>
        <w:autoSpaceDE w:val="0"/>
        <w:autoSpaceDN w:val="0"/>
        <w:adjustRightInd w:val="0"/>
        <w:ind w:left="-142" w:right="-143"/>
        <w:jc w:val="center"/>
        <w:rPr>
          <w:i/>
          <w:iCs/>
          <w:sz w:val="22"/>
          <w:szCs w:val="22"/>
        </w:rPr>
      </w:pPr>
      <w:r>
        <w:rPr>
          <w:i/>
          <w:iCs/>
          <w:sz w:val="22"/>
          <w:szCs w:val="22"/>
        </w:rPr>
        <w:t>Lo ha nominat</w:t>
      </w:r>
      <w:r w:rsidR="004713AF">
        <w:rPr>
          <w:i/>
          <w:iCs/>
          <w:sz w:val="22"/>
          <w:szCs w:val="22"/>
        </w:rPr>
        <w:t xml:space="preserve">o all’unanimità </w:t>
      </w:r>
      <w:r>
        <w:rPr>
          <w:i/>
          <w:iCs/>
          <w:sz w:val="22"/>
          <w:szCs w:val="22"/>
        </w:rPr>
        <w:t>il Consiglio Generale, su proposta della President</w:t>
      </w:r>
      <w:r w:rsidR="009443EC">
        <w:rPr>
          <w:i/>
          <w:iCs/>
          <w:sz w:val="22"/>
          <w:szCs w:val="22"/>
        </w:rPr>
        <w:t>e Paola C</w:t>
      </w:r>
      <w:r w:rsidR="009969A5">
        <w:rPr>
          <w:i/>
          <w:iCs/>
          <w:sz w:val="22"/>
          <w:szCs w:val="22"/>
        </w:rPr>
        <w:t xml:space="preserve">arron. Succede nella squadra di Presidenza a Maria Debellini e resterà in carica fino al 2028. </w:t>
      </w:r>
      <w:r w:rsidR="00821D79">
        <w:rPr>
          <w:i/>
          <w:iCs/>
          <w:sz w:val="22"/>
          <w:szCs w:val="22"/>
        </w:rPr>
        <w:t>È Presidente e AD di Alì S</w:t>
      </w:r>
      <w:r w:rsidR="00D5677F">
        <w:rPr>
          <w:i/>
          <w:iCs/>
          <w:sz w:val="22"/>
          <w:szCs w:val="22"/>
        </w:rPr>
        <w:t>.</w:t>
      </w:r>
      <w:r w:rsidR="00821D79">
        <w:rPr>
          <w:i/>
          <w:iCs/>
          <w:sz w:val="22"/>
          <w:szCs w:val="22"/>
        </w:rPr>
        <w:t>p</w:t>
      </w:r>
      <w:r w:rsidR="00D5677F">
        <w:rPr>
          <w:i/>
          <w:iCs/>
          <w:sz w:val="22"/>
          <w:szCs w:val="22"/>
        </w:rPr>
        <w:t>.</w:t>
      </w:r>
      <w:r w:rsidR="00821D79">
        <w:rPr>
          <w:i/>
          <w:iCs/>
          <w:sz w:val="22"/>
          <w:szCs w:val="22"/>
        </w:rPr>
        <w:t>A</w:t>
      </w:r>
      <w:r w:rsidR="009969A5">
        <w:rPr>
          <w:i/>
          <w:iCs/>
          <w:sz w:val="22"/>
          <w:szCs w:val="22"/>
        </w:rPr>
        <w:t>.</w:t>
      </w:r>
    </w:p>
    <w:p w14:paraId="44F92C47" w14:textId="77777777" w:rsidR="006738BB" w:rsidRPr="001A7B9A" w:rsidRDefault="006738BB" w:rsidP="00D5677F">
      <w:pPr>
        <w:autoSpaceDE w:val="0"/>
        <w:autoSpaceDN w:val="0"/>
        <w:adjustRightInd w:val="0"/>
        <w:ind w:left="-142" w:right="-143"/>
        <w:jc w:val="center"/>
        <w:rPr>
          <w:sz w:val="16"/>
          <w:szCs w:val="16"/>
        </w:rPr>
      </w:pPr>
    </w:p>
    <w:p w14:paraId="262473DD" w14:textId="2B5D5B25" w:rsidR="006738BB" w:rsidRDefault="004713AF" w:rsidP="00D5677F">
      <w:pPr>
        <w:autoSpaceDE w:val="0"/>
        <w:autoSpaceDN w:val="0"/>
        <w:adjustRightInd w:val="0"/>
        <w:ind w:left="-142" w:right="-143"/>
        <w:jc w:val="center"/>
        <w:rPr>
          <w:i/>
          <w:iCs/>
          <w:sz w:val="22"/>
          <w:szCs w:val="22"/>
        </w:rPr>
      </w:pPr>
      <w:r>
        <w:rPr>
          <w:i/>
          <w:iCs/>
          <w:sz w:val="22"/>
          <w:szCs w:val="22"/>
        </w:rPr>
        <w:t xml:space="preserve">Carron: </w:t>
      </w:r>
      <w:r w:rsidR="006738BB">
        <w:rPr>
          <w:i/>
          <w:iCs/>
          <w:sz w:val="22"/>
          <w:szCs w:val="22"/>
        </w:rPr>
        <w:t>«</w:t>
      </w:r>
      <w:r w:rsidR="00796471">
        <w:rPr>
          <w:i/>
          <w:iCs/>
          <w:sz w:val="22"/>
          <w:szCs w:val="22"/>
        </w:rPr>
        <w:t>Dalla sua esperien</w:t>
      </w:r>
      <w:r w:rsidR="00846F57">
        <w:rPr>
          <w:i/>
          <w:iCs/>
          <w:sz w:val="22"/>
          <w:szCs w:val="22"/>
        </w:rPr>
        <w:t>za la spinta a una leva strategica di crescita, coesione e futur</w:t>
      </w:r>
      <w:r w:rsidR="006E7912">
        <w:rPr>
          <w:i/>
          <w:iCs/>
          <w:sz w:val="22"/>
          <w:szCs w:val="22"/>
        </w:rPr>
        <w:t>o per i territori</w:t>
      </w:r>
      <w:r w:rsidR="0045576D">
        <w:rPr>
          <w:i/>
          <w:iCs/>
          <w:sz w:val="22"/>
          <w:szCs w:val="22"/>
        </w:rPr>
        <w:t>»</w:t>
      </w:r>
    </w:p>
    <w:p w14:paraId="2C462D4D" w14:textId="77777777" w:rsidR="009969A5" w:rsidRPr="009443EC" w:rsidRDefault="009969A5" w:rsidP="006738BB">
      <w:pPr>
        <w:pStyle w:val="NormaleWeb"/>
        <w:tabs>
          <w:tab w:val="left" w:pos="9639"/>
        </w:tabs>
        <w:overflowPunct w:val="0"/>
        <w:ind w:right="-1"/>
        <w:jc w:val="both"/>
        <w:textAlignment w:val="baseline"/>
        <w:rPr>
          <w:sz w:val="22"/>
          <w:szCs w:val="22"/>
        </w:rPr>
      </w:pPr>
    </w:p>
    <w:p w14:paraId="2F978495" w14:textId="5AB8BCF0" w:rsidR="0060733F" w:rsidRDefault="006738BB" w:rsidP="006738BB">
      <w:pPr>
        <w:pStyle w:val="NormaleWeb"/>
        <w:tabs>
          <w:tab w:val="left" w:pos="9639"/>
        </w:tabs>
        <w:overflowPunct w:val="0"/>
        <w:ind w:right="-1"/>
        <w:jc w:val="both"/>
        <w:textAlignment w:val="baseline"/>
        <w:rPr>
          <w:color w:val="000000" w:themeColor="text1"/>
          <w:sz w:val="22"/>
          <w:szCs w:val="22"/>
        </w:rPr>
      </w:pPr>
      <w:r w:rsidRPr="004A0893">
        <w:rPr>
          <w:sz w:val="22"/>
          <w:szCs w:val="22"/>
        </w:rPr>
        <w:t>(</w:t>
      </w:r>
      <w:r>
        <w:rPr>
          <w:sz w:val="22"/>
          <w:szCs w:val="22"/>
        </w:rPr>
        <w:t>Padova-Treviso-Venezia-R</w:t>
      </w:r>
      <w:r w:rsidRPr="000F44EA">
        <w:rPr>
          <w:color w:val="000000" w:themeColor="text1"/>
          <w:sz w:val="22"/>
          <w:szCs w:val="22"/>
        </w:rPr>
        <w:t>ovigo</w:t>
      </w:r>
      <w:r w:rsidR="001346FA">
        <w:rPr>
          <w:color w:val="000000" w:themeColor="text1"/>
          <w:sz w:val="22"/>
          <w:szCs w:val="22"/>
        </w:rPr>
        <w:t xml:space="preserve"> </w:t>
      </w:r>
      <w:r w:rsidR="00D5677F">
        <w:rPr>
          <w:color w:val="000000" w:themeColor="text1"/>
          <w:sz w:val="22"/>
          <w:szCs w:val="22"/>
        </w:rPr>
        <w:t>- 15.</w:t>
      </w:r>
      <w:r w:rsidR="00B70078">
        <w:rPr>
          <w:color w:val="000000" w:themeColor="text1"/>
          <w:sz w:val="22"/>
          <w:szCs w:val="22"/>
        </w:rPr>
        <w:t>10.2026) - Il Consiglio Generale di Confindustria Veneto Est, riunit</w:t>
      </w:r>
      <w:r w:rsidR="00D5677F">
        <w:rPr>
          <w:color w:val="000000" w:themeColor="text1"/>
          <w:sz w:val="22"/>
          <w:szCs w:val="22"/>
        </w:rPr>
        <w:t xml:space="preserve">o martedì a Padova, </w:t>
      </w:r>
      <w:r w:rsidR="00B70078">
        <w:rPr>
          <w:color w:val="000000" w:themeColor="text1"/>
          <w:sz w:val="22"/>
          <w:szCs w:val="22"/>
        </w:rPr>
        <w:t>su proposta della Presidente Paola Carron, ha nominat</w:t>
      </w:r>
      <w:r w:rsidR="0060733F">
        <w:rPr>
          <w:color w:val="000000" w:themeColor="text1"/>
          <w:sz w:val="22"/>
          <w:szCs w:val="22"/>
        </w:rPr>
        <w:t xml:space="preserve">o all’unanimità </w:t>
      </w:r>
      <w:r w:rsidR="00846F57">
        <w:rPr>
          <w:b/>
          <w:bCs/>
          <w:color w:val="000000" w:themeColor="text1"/>
          <w:sz w:val="22"/>
          <w:szCs w:val="22"/>
        </w:rPr>
        <w:t xml:space="preserve">Gianni </w:t>
      </w:r>
      <w:r w:rsidR="00B70078" w:rsidRPr="00B70078">
        <w:rPr>
          <w:b/>
          <w:bCs/>
          <w:color w:val="000000" w:themeColor="text1"/>
          <w:sz w:val="22"/>
          <w:szCs w:val="22"/>
        </w:rPr>
        <w:t>Canell</w:t>
      </w:r>
      <w:r w:rsidR="00B3576B">
        <w:rPr>
          <w:b/>
          <w:bCs/>
          <w:color w:val="000000" w:themeColor="text1"/>
          <w:sz w:val="22"/>
          <w:szCs w:val="22"/>
        </w:rPr>
        <w:t>a</w:t>
      </w:r>
      <w:r w:rsidR="00846F57">
        <w:rPr>
          <w:b/>
          <w:bCs/>
          <w:color w:val="000000" w:themeColor="text1"/>
          <w:sz w:val="22"/>
          <w:szCs w:val="22"/>
        </w:rPr>
        <w:t xml:space="preserve"> </w:t>
      </w:r>
      <w:r w:rsidR="00B70078">
        <w:rPr>
          <w:color w:val="000000" w:themeColor="text1"/>
          <w:sz w:val="22"/>
          <w:szCs w:val="22"/>
        </w:rPr>
        <w:t>Consigliere di Presiden</w:t>
      </w:r>
      <w:r w:rsidR="0016454D">
        <w:rPr>
          <w:color w:val="000000" w:themeColor="text1"/>
          <w:sz w:val="22"/>
          <w:szCs w:val="22"/>
        </w:rPr>
        <w:t>za con delega alla Cultura di Impres</w:t>
      </w:r>
      <w:r w:rsidR="006E0CB0">
        <w:rPr>
          <w:color w:val="000000" w:themeColor="text1"/>
          <w:sz w:val="22"/>
          <w:szCs w:val="22"/>
        </w:rPr>
        <w:t>a ed Eventi.</w:t>
      </w:r>
    </w:p>
    <w:p w14:paraId="6C0F8738" w14:textId="0EBBE9BE" w:rsidR="005E5EE2" w:rsidRDefault="00B70078" w:rsidP="006738BB">
      <w:pPr>
        <w:pStyle w:val="NormaleWeb"/>
        <w:tabs>
          <w:tab w:val="left" w:pos="9639"/>
        </w:tabs>
        <w:overflowPunct w:val="0"/>
        <w:ind w:right="-1"/>
        <w:jc w:val="both"/>
        <w:textAlignment w:val="baseline"/>
        <w:rPr>
          <w:color w:val="000000" w:themeColor="text1"/>
          <w:sz w:val="22"/>
          <w:szCs w:val="22"/>
        </w:rPr>
      </w:pPr>
      <w:r>
        <w:rPr>
          <w:color w:val="000000" w:themeColor="text1"/>
          <w:sz w:val="22"/>
          <w:szCs w:val="22"/>
        </w:rPr>
        <w:t>Imprenditore</w:t>
      </w:r>
      <w:r w:rsidR="000379A9">
        <w:rPr>
          <w:color w:val="000000" w:themeColor="text1"/>
          <w:sz w:val="22"/>
          <w:szCs w:val="22"/>
        </w:rPr>
        <w:t xml:space="preserve"> </w:t>
      </w:r>
      <w:r>
        <w:rPr>
          <w:color w:val="000000" w:themeColor="text1"/>
          <w:sz w:val="22"/>
          <w:szCs w:val="22"/>
        </w:rPr>
        <w:t>cinquantanovenn</w:t>
      </w:r>
      <w:r w:rsidR="0060733F">
        <w:rPr>
          <w:color w:val="000000" w:themeColor="text1"/>
          <w:sz w:val="22"/>
          <w:szCs w:val="22"/>
        </w:rPr>
        <w:t>e, President</w:t>
      </w:r>
      <w:r w:rsidR="000379A9">
        <w:rPr>
          <w:color w:val="000000" w:themeColor="text1"/>
          <w:sz w:val="22"/>
          <w:szCs w:val="22"/>
        </w:rPr>
        <w:t xml:space="preserve">e e Amministratore Delegato di Alì </w:t>
      </w:r>
      <w:proofErr w:type="spellStart"/>
      <w:r w:rsidR="000379A9">
        <w:rPr>
          <w:color w:val="000000" w:themeColor="text1"/>
          <w:sz w:val="22"/>
          <w:szCs w:val="22"/>
        </w:rPr>
        <w:t>S.p.A</w:t>
      </w:r>
      <w:proofErr w:type="spellEnd"/>
      <w:r w:rsidR="000379A9">
        <w:rPr>
          <w:color w:val="000000" w:themeColor="text1"/>
          <w:sz w:val="22"/>
          <w:szCs w:val="22"/>
        </w:rPr>
        <w:t xml:space="preserve">, </w:t>
      </w:r>
      <w:r w:rsidR="00B3576B">
        <w:rPr>
          <w:color w:val="000000" w:themeColor="text1"/>
          <w:sz w:val="22"/>
          <w:szCs w:val="22"/>
        </w:rPr>
        <w:t xml:space="preserve">Gianni Canella </w:t>
      </w:r>
      <w:r w:rsidR="0016454D">
        <w:rPr>
          <w:color w:val="000000" w:themeColor="text1"/>
          <w:sz w:val="22"/>
          <w:szCs w:val="22"/>
        </w:rPr>
        <w:t xml:space="preserve">succede dopo un biennio a </w:t>
      </w:r>
      <w:r w:rsidR="0016454D" w:rsidRPr="0016454D">
        <w:rPr>
          <w:b/>
          <w:bCs/>
          <w:color w:val="000000" w:themeColor="text1"/>
          <w:sz w:val="22"/>
          <w:szCs w:val="22"/>
        </w:rPr>
        <w:t>Maria Debellini</w:t>
      </w:r>
      <w:r w:rsidR="0016454D">
        <w:rPr>
          <w:color w:val="000000" w:themeColor="text1"/>
          <w:sz w:val="22"/>
          <w:szCs w:val="22"/>
        </w:rPr>
        <w:t xml:space="preserve"> </w:t>
      </w:r>
      <w:r w:rsidR="005E5EE2">
        <w:rPr>
          <w:color w:val="000000" w:themeColor="text1"/>
          <w:sz w:val="22"/>
          <w:szCs w:val="22"/>
        </w:rPr>
        <w:t>e resterà in carica insieme a tutta la squadra di Presidenza fino al completamento del mandato quadriennale 2024-2028.</w:t>
      </w:r>
    </w:p>
    <w:p w14:paraId="7B1704D4" w14:textId="77777777" w:rsidR="005E5EE2" w:rsidRDefault="005E5EE2" w:rsidP="006738BB">
      <w:pPr>
        <w:pStyle w:val="NormaleWeb"/>
        <w:tabs>
          <w:tab w:val="left" w:pos="9639"/>
        </w:tabs>
        <w:overflowPunct w:val="0"/>
        <w:ind w:right="-1"/>
        <w:jc w:val="both"/>
        <w:textAlignment w:val="baseline"/>
        <w:rPr>
          <w:color w:val="000000" w:themeColor="text1"/>
          <w:sz w:val="22"/>
          <w:szCs w:val="22"/>
        </w:rPr>
      </w:pPr>
    </w:p>
    <w:p w14:paraId="7DD04821" w14:textId="3CCF4683" w:rsidR="006738BB" w:rsidRDefault="006738BB" w:rsidP="006738BB">
      <w:pPr>
        <w:pStyle w:val="NormaleWeb"/>
        <w:tabs>
          <w:tab w:val="left" w:pos="9639"/>
        </w:tabs>
        <w:overflowPunct w:val="0"/>
        <w:ind w:right="-1"/>
        <w:jc w:val="both"/>
        <w:textAlignment w:val="baseline"/>
        <w:rPr>
          <w:color w:val="000000" w:themeColor="text1"/>
          <w:sz w:val="22"/>
          <w:szCs w:val="22"/>
        </w:rPr>
      </w:pPr>
      <w:r>
        <w:rPr>
          <w:color w:val="000000" w:themeColor="text1"/>
          <w:sz w:val="22"/>
          <w:szCs w:val="22"/>
        </w:rPr>
        <w:t>La</w:t>
      </w:r>
      <w:r w:rsidR="009443EC">
        <w:rPr>
          <w:color w:val="000000" w:themeColor="text1"/>
          <w:sz w:val="22"/>
          <w:szCs w:val="22"/>
        </w:rPr>
        <w:t xml:space="preserve"> </w:t>
      </w:r>
      <w:r>
        <w:rPr>
          <w:color w:val="000000" w:themeColor="text1"/>
          <w:sz w:val="22"/>
          <w:szCs w:val="22"/>
        </w:rPr>
        <w:t>squadra ch</w:t>
      </w:r>
      <w:r w:rsidR="009443EC">
        <w:rPr>
          <w:color w:val="000000" w:themeColor="text1"/>
          <w:sz w:val="22"/>
          <w:szCs w:val="22"/>
        </w:rPr>
        <w:t xml:space="preserve">e guida Confindustria Veneto Est, </w:t>
      </w:r>
      <w:r>
        <w:rPr>
          <w:color w:val="000000" w:themeColor="text1"/>
          <w:sz w:val="22"/>
          <w:szCs w:val="22"/>
        </w:rPr>
        <w:t>second</w:t>
      </w:r>
      <w:r w:rsidR="005008DF">
        <w:rPr>
          <w:color w:val="000000" w:themeColor="text1"/>
          <w:sz w:val="22"/>
          <w:szCs w:val="22"/>
        </w:rPr>
        <w:t>a associazione di tutto il Sistema Confindustria con 5.155 impres</w:t>
      </w:r>
      <w:r w:rsidR="0060733F">
        <w:rPr>
          <w:color w:val="000000" w:themeColor="text1"/>
          <w:sz w:val="22"/>
          <w:szCs w:val="22"/>
        </w:rPr>
        <w:t xml:space="preserve">e associate per circa </w:t>
      </w:r>
      <w:r w:rsidR="005008DF">
        <w:rPr>
          <w:color w:val="000000" w:themeColor="text1"/>
          <w:sz w:val="22"/>
          <w:szCs w:val="22"/>
        </w:rPr>
        <w:t xml:space="preserve">280.000 collaboratori, </w:t>
      </w:r>
      <w:r>
        <w:rPr>
          <w:color w:val="000000" w:themeColor="text1"/>
          <w:sz w:val="22"/>
          <w:szCs w:val="22"/>
        </w:rPr>
        <w:t>è al servi</w:t>
      </w:r>
      <w:r w:rsidR="00B469F5">
        <w:rPr>
          <w:color w:val="000000" w:themeColor="text1"/>
          <w:sz w:val="22"/>
          <w:szCs w:val="22"/>
        </w:rPr>
        <w:t xml:space="preserve">zio di </w:t>
      </w:r>
      <w:r>
        <w:rPr>
          <w:color w:val="000000" w:themeColor="text1"/>
          <w:sz w:val="22"/>
          <w:szCs w:val="22"/>
        </w:rPr>
        <w:t xml:space="preserve">un’area vasta metropolitana dinamica, innovativa e fortemente internazionalizzata, che rappresenta il </w:t>
      </w:r>
      <w:r w:rsidR="0087710B">
        <w:rPr>
          <w:color w:val="000000" w:themeColor="text1"/>
          <w:sz w:val="22"/>
          <w:szCs w:val="22"/>
        </w:rPr>
        <w:t xml:space="preserve">54,9% </w:t>
      </w:r>
      <w:r>
        <w:rPr>
          <w:color w:val="000000" w:themeColor="text1"/>
          <w:sz w:val="22"/>
          <w:szCs w:val="22"/>
        </w:rPr>
        <w:t>del valore aggiunto manifatturiero del Venet</w:t>
      </w:r>
      <w:r w:rsidR="00B469F5">
        <w:rPr>
          <w:color w:val="000000" w:themeColor="text1"/>
          <w:sz w:val="22"/>
          <w:szCs w:val="22"/>
        </w:rPr>
        <w:t>o e il 6,6% di quello nazionale (32,4 miliard</w:t>
      </w:r>
      <w:r w:rsidR="00452B99">
        <w:rPr>
          <w:color w:val="000000" w:themeColor="text1"/>
          <w:sz w:val="22"/>
          <w:szCs w:val="22"/>
        </w:rPr>
        <w:t xml:space="preserve">i di euro </w:t>
      </w:r>
      <w:r w:rsidR="00B469F5">
        <w:rPr>
          <w:color w:val="000000" w:themeColor="text1"/>
          <w:sz w:val="22"/>
          <w:szCs w:val="22"/>
        </w:rPr>
        <w:t>nel 2024).</w:t>
      </w:r>
    </w:p>
    <w:p w14:paraId="3A6C06EF" w14:textId="77777777" w:rsidR="006738BB" w:rsidRDefault="006738BB" w:rsidP="006738BB">
      <w:pPr>
        <w:pStyle w:val="NormaleWeb"/>
        <w:tabs>
          <w:tab w:val="left" w:pos="9639"/>
        </w:tabs>
        <w:overflowPunct w:val="0"/>
        <w:ind w:right="-1"/>
        <w:jc w:val="both"/>
        <w:textAlignment w:val="baseline"/>
        <w:rPr>
          <w:color w:val="000000" w:themeColor="text1"/>
          <w:sz w:val="22"/>
          <w:szCs w:val="22"/>
        </w:rPr>
      </w:pPr>
    </w:p>
    <w:p w14:paraId="6D63B289" w14:textId="51CD1F4D" w:rsidR="0020178F" w:rsidRDefault="006738BB" w:rsidP="006738BB">
      <w:pPr>
        <w:pStyle w:val="NormaleWeb"/>
        <w:tabs>
          <w:tab w:val="left" w:pos="9639"/>
        </w:tabs>
        <w:overflowPunct w:val="0"/>
        <w:ind w:right="-1"/>
        <w:jc w:val="both"/>
        <w:textAlignment w:val="baseline"/>
        <w:rPr>
          <w:i/>
          <w:sz w:val="22"/>
          <w:szCs w:val="22"/>
        </w:rPr>
      </w:pPr>
      <w:r w:rsidRPr="00B67AC3">
        <w:rPr>
          <w:i/>
          <w:sz w:val="22"/>
          <w:szCs w:val="22"/>
        </w:rPr>
        <w:t>«</w:t>
      </w:r>
      <w:r w:rsidR="000379A9">
        <w:rPr>
          <w:i/>
          <w:sz w:val="22"/>
          <w:szCs w:val="22"/>
        </w:rPr>
        <w:t>Un caloroso benvenuto nella squadra a G</w:t>
      </w:r>
      <w:r w:rsidR="00B41A05">
        <w:rPr>
          <w:i/>
          <w:sz w:val="22"/>
          <w:szCs w:val="22"/>
        </w:rPr>
        <w:t xml:space="preserve">ianni Canella </w:t>
      </w:r>
      <w:r w:rsidR="000379A9">
        <w:rPr>
          <w:i/>
          <w:sz w:val="22"/>
          <w:szCs w:val="22"/>
        </w:rPr>
        <w:t xml:space="preserve">e congratulazioni per questo nuovo, importante incarico e un ringraziamento particolare a Maria Debellini per l’ottimo lavoro svolto in questi anni </w:t>
      </w:r>
      <w:r w:rsidR="00C03D28" w:rsidRPr="00C03D28">
        <w:rPr>
          <w:iCs/>
          <w:sz w:val="22"/>
          <w:szCs w:val="22"/>
        </w:rPr>
        <w:t xml:space="preserve">- </w:t>
      </w:r>
      <w:r w:rsidR="0020178F" w:rsidRPr="00C03D28">
        <w:rPr>
          <w:iCs/>
          <w:sz w:val="22"/>
          <w:szCs w:val="22"/>
        </w:rPr>
        <w:t>h</w:t>
      </w:r>
      <w:r w:rsidR="00C03D28" w:rsidRPr="00C03D28">
        <w:rPr>
          <w:iCs/>
          <w:sz w:val="22"/>
          <w:szCs w:val="22"/>
        </w:rPr>
        <w:t xml:space="preserve">a dichiarato </w:t>
      </w:r>
      <w:r w:rsidR="0020178F" w:rsidRPr="00C03D28">
        <w:rPr>
          <w:b/>
          <w:bCs/>
          <w:iCs/>
          <w:sz w:val="22"/>
          <w:szCs w:val="22"/>
        </w:rPr>
        <w:t>Paola Carron, Presidente di Confindustria Veneto Est</w:t>
      </w:r>
      <w:r w:rsidR="0020178F" w:rsidRPr="00C03D28">
        <w:rPr>
          <w:iCs/>
          <w:sz w:val="22"/>
          <w:szCs w:val="22"/>
        </w:rPr>
        <w:t xml:space="preserve"> -</w:t>
      </w:r>
      <w:r w:rsidR="0020178F">
        <w:rPr>
          <w:i/>
          <w:sz w:val="22"/>
          <w:szCs w:val="22"/>
        </w:rPr>
        <w:t>.</w:t>
      </w:r>
      <w:r w:rsidR="00F705EF">
        <w:rPr>
          <w:i/>
          <w:sz w:val="22"/>
          <w:szCs w:val="22"/>
        </w:rPr>
        <w:t xml:space="preserve"> La cultura d’i</w:t>
      </w:r>
      <w:r w:rsidR="008C0736">
        <w:rPr>
          <w:i/>
          <w:sz w:val="22"/>
          <w:szCs w:val="22"/>
        </w:rPr>
        <w:t>mpresa è</w:t>
      </w:r>
      <w:r w:rsidR="001C54FF">
        <w:rPr>
          <w:i/>
          <w:sz w:val="22"/>
          <w:szCs w:val="22"/>
        </w:rPr>
        <w:t xml:space="preserve"> oggi più che mai una leva strategica non solo per la crescita delle a</w:t>
      </w:r>
      <w:r w:rsidR="00270CB6">
        <w:rPr>
          <w:i/>
          <w:sz w:val="22"/>
          <w:szCs w:val="22"/>
        </w:rPr>
        <w:t xml:space="preserve">ziende, </w:t>
      </w:r>
      <w:r w:rsidR="001C54FF">
        <w:rPr>
          <w:i/>
          <w:sz w:val="22"/>
          <w:szCs w:val="22"/>
        </w:rPr>
        <w:t>ma per il benessere diffuso, la coesione sociale e lo sviluppo condiviso dei territor</w:t>
      </w:r>
      <w:r w:rsidR="00FE6B0B">
        <w:rPr>
          <w:i/>
          <w:sz w:val="22"/>
          <w:szCs w:val="22"/>
        </w:rPr>
        <w:t>i in cui o</w:t>
      </w:r>
      <w:r w:rsidR="0022278C">
        <w:rPr>
          <w:i/>
          <w:sz w:val="22"/>
          <w:szCs w:val="22"/>
        </w:rPr>
        <w:t xml:space="preserve">perano. </w:t>
      </w:r>
      <w:r w:rsidR="001C54FF">
        <w:rPr>
          <w:i/>
          <w:sz w:val="22"/>
          <w:szCs w:val="22"/>
        </w:rPr>
        <w:t>U</w:t>
      </w:r>
      <w:r w:rsidR="00E017BF">
        <w:rPr>
          <w:i/>
          <w:sz w:val="22"/>
          <w:szCs w:val="22"/>
        </w:rPr>
        <w:t>n ruolo centrale nella nostra v</w:t>
      </w:r>
      <w:r w:rsidR="000379A9">
        <w:rPr>
          <w:i/>
          <w:sz w:val="22"/>
          <w:szCs w:val="22"/>
        </w:rPr>
        <w:t xml:space="preserve">isione e missione associativa, </w:t>
      </w:r>
      <w:r w:rsidR="00E017BF">
        <w:rPr>
          <w:i/>
          <w:sz w:val="22"/>
          <w:szCs w:val="22"/>
        </w:rPr>
        <w:t>volt</w:t>
      </w:r>
      <w:r w:rsidR="00054C87">
        <w:rPr>
          <w:i/>
          <w:sz w:val="22"/>
          <w:szCs w:val="22"/>
        </w:rPr>
        <w:t xml:space="preserve">o a valorizzare la storia, </w:t>
      </w:r>
      <w:r w:rsidR="001C54FF">
        <w:rPr>
          <w:i/>
          <w:sz w:val="22"/>
          <w:szCs w:val="22"/>
        </w:rPr>
        <w:t>l’identità e l’intraprendenza del</w:t>
      </w:r>
      <w:r w:rsidR="00921ADC">
        <w:rPr>
          <w:i/>
          <w:sz w:val="22"/>
          <w:szCs w:val="22"/>
        </w:rPr>
        <w:t xml:space="preserve"> </w:t>
      </w:r>
      <w:r w:rsidR="001C54FF">
        <w:rPr>
          <w:i/>
          <w:sz w:val="22"/>
          <w:szCs w:val="22"/>
        </w:rPr>
        <w:t>sistema produttiv</w:t>
      </w:r>
      <w:r w:rsidR="00571DFC">
        <w:rPr>
          <w:i/>
          <w:sz w:val="22"/>
          <w:szCs w:val="22"/>
        </w:rPr>
        <w:t>o, a promuovere una visione aperta e inclusiv</w:t>
      </w:r>
      <w:r w:rsidR="009443EC">
        <w:rPr>
          <w:i/>
          <w:sz w:val="22"/>
          <w:szCs w:val="22"/>
        </w:rPr>
        <w:t xml:space="preserve">a della cultura d’impresa, </w:t>
      </w:r>
      <w:r w:rsidR="004C7B9E">
        <w:rPr>
          <w:i/>
          <w:sz w:val="22"/>
          <w:szCs w:val="22"/>
        </w:rPr>
        <w:t>capace di generare valore condiviso e di costruire ponti tra genera</w:t>
      </w:r>
      <w:r w:rsidR="00270CB6">
        <w:rPr>
          <w:i/>
          <w:sz w:val="22"/>
          <w:szCs w:val="22"/>
        </w:rPr>
        <w:t xml:space="preserve">zioni, territori e comunità. </w:t>
      </w:r>
      <w:r w:rsidR="003A1B4C">
        <w:rPr>
          <w:i/>
          <w:sz w:val="22"/>
          <w:szCs w:val="22"/>
        </w:rPr>
        <w:t>Sono grata per la disponibilità a G</w:t>
      </w:r>
      <w:r w:rsidR="00AD0280">
        <w:rPr>
          <w:i/>
          <w:sz w:val="22"/>
          <w:szCs w:val="22"/>
        </w:rPr>
        <w:t>ianni Canella, f</w:t>
      </w:r>
      <w:r w:rsidR="003A1B4C">
        <w:rPr>
          <w:i/>
          <w:sz w:val="22"/>
          <w:szCs w:val="22"/>
        </w:rPr>
        <w:t>igura di calibr</w:t>
      </w:r>
      <w:r w:rsidR="004713AF">
        <w:rPr>
          <w:i/>
          <w:sz w:val="22"/>
          <w:szCs w:val="22"/>
        </w:rPr>
        <w:t xml:space="preserve">o e </w:t>
      </w:r>
      <w:r w:rsidR="003A1B4C">
        <w:rPr>
          <w:i/>
          <w:sz w:val="22"/>
          <w:szCs w:val="22"/>
        </w:rPr>
        <w:t>alla guida d</w:t>
      </w:r>
      <w:r w:rsidR="0087710B">
        <w:rPr>
          <w:i/>
          <w:sz w:val="22"/>
          <w:szCs w:val="22"/>
        </w:rPr>
        <w:t>i un’i</w:t>
      </w:r>
      <w:r w:rsidR="000379A9">
        <w:rPr>
          <w:i/>
          <w:sz w:val="22"/>
          <w:szCs w:val="22"/>
        </w:rPr>
        <w:t xml:space="preserve">mpresa familiare generatrice di cultura, comunità e futuro, </w:t>
      </w:r>
      <w:r w:rsidR="001C54FF">
        <w:rPr>
          <w:i/>
          <w:sz w:val="22"/>
          <w:szCs w:val="22"/>
        </w:rPr>
        <w:t>che certamente apporterà un contributo particolarmente qualificat</w:t>
      </w:r>
      <w:r w:rsidR="00054C87">
        <w:rPr>
          <w:i/>
          <w:sz w:val="22"/>
          <w:szCs w:val="22"/>
        </w:rPr>
        <w:t>o a una componente strategica della nostra missione</w:t>
      </w:r>
      <w:r w:rsidR="00921ADC">
        <w:rPr>
          <w:i/>
          <w:sz w:val="22"/>
          <w:szCs w:val="22"/>
        </w:rPr>
        <w:t>».</w:t>
      </w:r>
    </w:p>
    <w:p w14:paraId="48F4681E" w14:textId="77777777" w:rsidR="001A3F81" w:rsidRDefault="001A3F81" w:rsidP="007E5D6F">
      <w:pPr>
        <w:pStyle w:val="NormaleWeb"/>
        <w:tabs>
          <w:tab w:val="left" w:pos="9639"/>
        </w:tabs>
        <w:overflowPunct w:val="0"/>
        <w:ind w:right="-1"/>
        <w:jc w:val="both"/>
        <w:textAlignment w:val="baseline"/>
        <w:rPr>
          <w:sz w:val="22"/>
          <w:szCs w:val="22"/>
        </w:rPr>
      </w:pPr>
    </w:p>
    <w:p w14:paraId="0765135F" w14:textId="77777777" w:rsidR="004713AF" w:rsidRDefault="004713AF" w:rsidP="007E5D6F">
      <w:pPr>
        <w:pStyle w:val="NormaleWeb"/>
        <w:tabs>
          <w:tab w:val="left" w:pos="9639"/>
        </w:tabs>
        <w:overflowPunct w:val="0"/>
        <w:ind w:right="-1"/>
        <w:jc w:val="both"/>
        <w:textAlignment w:val="baseline"/>
        <w:rPr>
          <w:sz w:val="22"/>
          <w:szCs w:val="22"/>
        </w:rPr>
      </w:pPr>
    </w:p>
    <w:p w14:paraId="76D18031" w14:textId="2BF291CD" w:rsidR="00401669" w:rsidRPr="004713AF" w:rsidRDefault="00334FD9" w:rsidP="00401669">
      <w:pPr>
        <w:pStyle w:val="NormaleWeb"/>
        <w:tabs>
          <w:tab w:val="left" w:pos="9639"/>
        </w:tabs>
        <w:overflowPunct w:val="0"/>
        <w:ind w:right="-1"/>
        <w:jc w:val="both"/>
        <w:textAlignment w:val="baseline"/>
        <w:rPr>
          <w:sz w:val="21"/>
          <w:szCs w:val="21"/>
        </w:rPr>
      </w:pPr>
      <w:r>
        <w:rPr>
          <w:b/>
          <w:bCs/>
          <w:sz w:val="21"/>
          <w:szCs w:val="21"/>
        </w:rPr>
        <w:t>Gianni Canella (all’anagrafe Giovanni)</w:t>
      </w:r>
      <w:r w:rsidR="00401669" w:rsidRPr="004713AF">
        <w:rPr>
          <w:sz w:val="21"/>
          <w:szCs w:val="21"/>
        </w:rPr>
        <w:t>, imprenditore veneto nel settore della Grande Distribuzione Organizzata, nato a Padova, classe 1967. Dopo gli studi ad indirizzo scientifico, è cresciuto professionalmente nell’azienda di famiglia Alì Supermercati, che dal 2024 dirige con la carica di Presidente e Amministratore Delegato.</w:t>
      </w:r>
    </w:p>
    <w:p w14:paraId="122FA162" w14:textId="77777777" w:rsidR="00401669" w:rsidRPr="004713AF" w:rsidRDefault="00401669" w:rsidP="00401669">
      <w:pPr>
        <w:pStyle w:val="NormaleWeb"/>
        <w:tabs>
          <w:tab w:val="left" w:pos="9639"/>
        </w:tabs>
        <w:overflowPunct w:val="0"/>
        <w:ind w:right="-1"/>
        <w:jc w:val="both"/>
        <w:textAlignment w:val="baseline"/>
        <w:rPr>
          <w:sz w:val="21"/>
          <w:szCs w:val="21"/>
        </w:rPr>
      </w:pPr>
    </w:p>
    <w:p w14:paraId="7305D527" w14:textId="5C4CFE59" w:rsidR="00401669" w:rsidRPr="004713AF" w:rsidRDefault="00401669" w:rsidP="00401669">
      <w:pPr>
        <w:pStyle w:val="NormaleWeb"/>
        <w:tabs>
          <w:tab w:val="left" w:pos="9639"/>
        </w:tabs>
        <w:overflowPunct w:val="0"/>
        <w:ind w:right="-1"/>
        <w:jc w:val="both"/>
        <w:textAlignment w:val="baseline"/>
        <w:rPr>
          <w:sz w:val="21"/>
          <w:szCs w:val="21"/>
        </w:rPr>
      </w:pPr>
      <w:r w:rsidRPr="004713AF">
        <w:rPr>
          <w:sz w:val="21"/>
          <w:szCs w:val="21"/>
        </w:rPr>
        <w:t>Nel lavoro ha sempre seguito i valori tramandati dal padre e oggi guida l’azienda con attenzione particolare alle persone, alle comunità e al territorio. Persegue la mission di “migliorare la vita alle persone”, per queste ragioni, incentiva la sostenibilità e i temi ESG</w:t>
      </w:r>
      <w:r w:rsidR="000379A9" w:rsidRPr="004713AF">
        <w:rPr>
          <w:sz w:val="21"/>
          <w:szCs w:val="21"/>
        </w:rPr>
        <w:t xml:space="preserve"> </w:t>
      </w:r>
      <w:r w:rsidRPr="004713AF">
        <w:rPr>
          <w:sz w:val="21"/>
          <w:szCs w:val="21"/>
        </w:rPr>
        <w:t>a tutti i livelli quale pilastro del business aziendal</w:t>
      </w:r>
      <w:r w:rsidR="000379A9" w:rsidRPr="004713AF">
        <w:rPr>
          <w:sz w:val="21"/>
          <w:szCs w:val="21"/>
        </w:rPr>
        <w:t xml:space="preserve">e, con trasparenza </w:t>
      </w:r>
      <w:r w:rsidRPr="004713AF">
        <w:rPr>
          <w:sz w:val="21"/>
          <w:szCs w:val="21"/>
        </w:rPr>
        <w:t>e inizia a pubblicare volontariamente il bilancio di sostenibilità con standard internazionali.</w:t>
      </w:r>
    </w:p>
    <w:p w14:paraId="23EF055A" w14:textId="77777777" w:rsidR="00401669" w:rsidRPr="004713AF" w:rsidRDefault="00401669" w:rsidP="00401669">
      <w:pPr>
        <w:pStyle w:val="NormaleWeb"/>
        <w:tabs>
          <w:tab w:val="left" w:pos="9639"/>
        </w:tabs>
        <w:overflowPunct w:val="0"/>
        <w:ind w:right="-1"/>
        <w:jc w:val="both"/>
        <w:textAlignment w:val="baseline"/>
        <w:rPr>
          <w:sz w:val="21"/>
          <w:szCs w:val="21"/>
        </w:rPr>
      </w:pPr>
    </w:p>
    <w:p w14:paraId="41CF20CB" w14:textId="77777777" w:rsidR="00401669" w:rsidRPr="004713AF" w:rsidRDefault="00401669" w:rsidP="00401669">
      <w:pPr>
        <w:pStyle w:val="NormaleWeb"/>
        <w:tabs>
          <w:tab w:val="left" w:pos="9639"/>
        </w:tabs>
        <w:overflowPunct w:val="0"/>
        <w:ind w:right="-1"/>
        <w:jc w:val="both"/>
        <w:textAlignment w:val="baseline"/>
        <w:rPr>
          <w:sz w:val="21"/>
          <w:szCs w:val="21"/>
        </w:rPr>
      </w:pPr>
      <w:r w:rsidRPr="004713AF">
        <w:rPr>
          <w:sz w:val="21"/>
          <w:szCs w:val="21"/>
        </w:rPr>
        <w:t>Dalla memoria del padre, il Fondatore Comm. Dott. Francesco Canella, alla fine del 2024 dà vita ad un gesto concreto rivolto al futuro. Nasce così la Fondazione Alì Francesco Canella che custodisce i valori del Fondatore trasformandoli in aiuto verso chi è più fragile: bambini, anziani e persone con disabilità.</w:t>
      </w:r>
    </w:p>
    <w:p w14:paraId="4237A272" w14:textId="77777777" w:rsidR="00401669" w:rsidRPr="004713AF" w:rsidRDefault="00401669" w:rsidP="00401669">
      <w:pPr>
        <w:pStyle w:val="NormaleWeb"/>
        <w:tabs>
          <w:tab w:val="left" w:pos="9639"/>
        </w:tabs>
        <w:overflowPunct w:val="0"/>
        <w:ind w:right="-1"/>
        <w:jc w:val="both"/>
        <w:textAlignment w:val="baseline"/>
        <w:rPr>
          <w:sz w:val="21"/>
          <w:szCs w:val="21"/>
        </w:rPr>
      </w:pPr>
    </w:p>
    <w:p w14:paraId="4229EDAD" w14:textId="06D31588" w:rsidR="00401669" w:rsidRPr="004713AF" w:rsidRDefault="00401669" w:rsidP="00401669">
      <w:pPr>
        <w:pStyle w:val="NormaleWeb"/>
        <w:tabs>
          <w:tab w:val="left" w:pos="9639"/>
        </w:tabs>
        <w:overflowPunct w:val="0"/>
        <w:ind w:right="-1"/>
        <w:jc w:val="both"/>
        <w:textAlignment w:val="baseline"/>
        <w:rPr>
          <w:sz w:val="21"/>
          <w:szCs w:val="21"/>
        </w:rPr>
      </w:pPr>
      <w:r w:rsidRPr="004713AF">
        <w:rPr>
          <w:sz w:val="21"/>
          <w:szCs w:val="21"/>
        </w:rPr>
        <w:t xml:space="preserve">Oggi riveste la carica di Presidente del C.d.A. di Alì S.p.A. e di Alì Immobiliare S.r.l., Amministratore </w:t>
      </w:r>
      <w:r w:rsidR="004713AF">
        <w:rPr>
          <w:sz w:val="21"/>
          <w:szCs w:val="21"/>
        </w:rPr>
        <w:t>D</w:t>
      </w:r>
      <w:r w:rsidRPr="004713AF">
        <w:rPr>
          <w:sz w:val="21"/>
          <w:szCs w:val="21"/>
        </w:rPr>
        <w:t xml:space="preserve">elegato di Alì S.p.A., Consigliere </w:t>
      </w:r>
      <w:r w:rsidR="004713AF">
        <w:rPr>
          <w:sz w:val="21"/>
          <w:szCs w:val="21"/>
        </w:rPr>
        <w:t>D</w:t>
      </w:r>
      <w:r w:rsidRPr="004713AF">
        <w:rPr>
          <w:sz w:val="21"/>
          <w:szCs w:val="21"/>
        </w:rPr>
        <w:t xml:space="preserve">elegato di Alì Group S.r.l. e Consigliere della Fondazione Alì Francesco Canella ETS. </w:t>
      </w:r>
      <w:proofErr w:type="gramStart"/>
      <w:r w:rsidRPr="004713AF">
        <w:rPr>
          <w:sz w:val="21"/>
          <w:szCs w:val="21"/>
        </w:rPr>
        <w:t>Inoltr</w:t>
      </w:r>
      <w:r w:rsidR="004713AF">
        <w:rPr>
          <w:sz w:val="21"/>
          <w:szCs w:val="21"/>
        </w:rPr>
        <w:t>e</w:t>
      </w:r>
      <w:proofErr w:type="gramEnd"/>
      <w:r w:rsidR="004713AF">
        <w:rPr>
          <w:sz w:val="21"/>
          <w:szCs w:val="21"/>
        </w:rPr>
        <w:t xml:space="preserve"> </w:t>
      </w:r>
      <w:r w:rsidRPr="004713AF">
        <w:rPr>
          <w:sz w:val="21"/>
          <w:szCs w:val="21"/>
        </w:rPr>
        <w:t xml:space="preserve">è membro del Consiglio di Amministrazione con carica di Consigliere di Assindustria Sport, del Consiglio di Amministrazione di V.I.M.M. Fondazione per la ricerca Biomedica Avanzata ETS e del Consiglio di Amministrazione di </w:t>
      </w:r>
      <w:proofErr w:type="spellStart"/>
      <w:r w:rsidRPr="004713AF">
        <w:rPr>
          <w:sz w:val="21"/>
          <w:szCs w:val="21"/>
        </w:rPr>
        <w:t>Biocompatibility</w:t>
      </w:r>
      <w:proofErr w:type="spellEnd"/>
      <w:r w:rsidRPr="004713AF">
        <w:rPr>
          <w:sz w:val="21"/>
          <w:szCs w:val="21"/>
        </w:rPr>
        <w:t xml:space="preserve"> Innovation S.r.l.</w:t>
      </w:r>
    </w:p>
    <w:p w14:paraId="285507F2" w14:textId="77777777" w:rsidR="000C4308" w:rsidRDefault="000C4308" w:rsidP="00E544D3">
      <w:pPr>
        <w:pStyle w:val="NormaleWeb"/>
        <w:tabs>
          <w:tab w:val="left" w:pos="9639"/>
        </w:tabs>
        <w:overflowPunct w:val="0"/>
        <w:ind w:right="-1"/>
        <w:jc w:val="both"/>
        <w:textAlignment w:val="baseline"/>
        <w:rPr>
          <w:sz w:val="22"/>
          <w:szCs w:val="22"/>
        </w:rPr>
      </w:pPr>
    </w:p>
    <w:p w14:paraId="7D946608" w14:textId="57BEE970" w:rsidR="00AD317C" w:rsidRPr="00132179" w:rsidRDefault="00AD317C" w:rsidP="00AD317C">
      <w:pPr>
        <w:tabs>
          <w:tab w:val="left" w:pos="567"/>
          <w:tab w:val="left" w:pos="9072"/>
        </w:tabs>
        <w:spacing w:line="288" w:lineRule="auto"/>
        <w:ind w:right="-1"/>
        <w:rPr>
          <w:bCs/>
          <w:i/>
          <w:iCs/>
          <w:sz w:val="22"/>
          <w:szCs w:val="22"/>
        </w:rPr>
      </w:pPr>
      <w:hyperlink r:id="rId7" w:history="1"/>
      <w:r w:rsidRPr="00132179">
        <w:rPr>
          <w:bCs/>
          <w:i/>
          <w:iCs/>
          <w:sz w:val="22"/>
          <w:szCs w:val="22"/>
        </w:rPr>
        <w:t>______________</w:t>
      </w:r>
      <w:r>
        <w:rPr>
          <w:bCs/>
          <w:i/>
          <w:iCs/>
          <w:sz w:val="22"/>
          <w:szCs w:val="22"/>
        </w:rPr>
        <w:t>_</w:t>
      </w:r>
    </w:p>
    <w:p w14:paraId="411B4801" w14:textId="77777777" w:rsidR="00AD317C" w:rsidRPr="00132179" w:rsidRDefault="00566623" w:rsidP="00AD317C">
      <w:pPr>
        <w:tabs>
          <w:tab w:val="left" w:pos="567"/>
          <w:tab w:val="left" w:pos="9356"/>
          <w:tab w:val="left" w:pos="9498"/>
        </w:tabs>
        <w:spacing w:after="120"/>
        <w:ind w:right="-1"/>
        <w:rPr>
          <w:bCs/>
          <w:i/>
          <w:iCs/>
          <w:sz w:val="22"/>
          <w:szCs w:val="22"/>
        </w:rPr>
      </w:pPr>
      <w:r>
        <w:rPr>
          <w:bCs/>
          <w:i/>
          <w:iCs/>
          <w:sz w:val="22"/>
          <w:szCs w:val="22"/>
        </w:rPr>
        <w:lastRenderedPageBreak/>
        <w:t>Per informazioni:</w:t>
      </w:r>
    </w:p>
    <w:p w14:paraId="4EA61505" w14:textId="77777777" w:rsidR="00AD317C" w:rsidRPr="00132179" w:rsidRDefault="00AD317C" w:rsidP="00AD317C">
      <w:pPr>
        <w:tabs>
          <w:tab w:val="left" w:pos="567"/>
          <w:tab w:val="left" w:pos="9356"/>
          <w:tab w:val="left" w:pos="9498"/>
        </w:tabs>
        <w:spacing w:line="276" w:lineRule="auto"/>
        <w:ind w:right="-1"/>
        <w:rPr>
          <w:bCs/>
          <w:i/>
          <w:iCs/>
          <w:sz w:val="22"/>
          <w:szCs w:val="22"/>
        </w:rPr>
      </w:pPr>
      <w:r w:rsidRPr="00132179">
        <w:rPr>
          <w:bCs/>
          <w:i/>
          <w:iCs/>
          <w:sz w:val="22"/>
          <w:szCs w:val="22"/>
        </w:rPr>
        <w:t>Comunicazione e Relazioni con la Stampa</w:t>
      </w:r>
    </w:p>
    <w:p w14:paraId="548145AB" w14:textId="77777777" w:rsidR="00AD317C" w:rsidRPr="00132179" w:rsidRDefault="00AD317C" w:rsidP="00AD317C">
      <w:pPr>
        <w:tabs>
          <w:tab w:val="left" w:pos="567"/>
          <w:tab w:val="left" w:pos="9923"/>
        </w:tabs>
        <w:spacing w:line="276" w:lineRule="auto"/>
        <w:ind w:right="-1"/>
        <w:rPr>
          <w:bCs/>
          <w:i/>
          <w:iCs/>
          <w:sz w:val="22"/>
          <w:szCs w:val="22"/>
        </w:rPr>
      </w:pPr>
      <w:r w:rsidRPr="00132179">
        <w:rPr>
          <w:bCs/>
          <w:i/>
          <w:iCs/>
          <w:sz w:val="22"/>
          <w:szCs w:val="22"/>
        </w:rPr>
        <w:t>Sandro Sanseverinati - Tel. 049 8227112 - 348 3403738</w:t>
      </w:r>
      <w:r>
        <w:rPr>
          <w:bCs/>
          <w:i/>
          <w:iCs/>
          <w:sz w:val="22"/>
          <w:szCs w:val="22"/>
        </w:rPr>
        <w:t xml:space="preserve"> - </w:t>
      </w:r>
      <w:r w:rsidRPr="00132179">
        <w:rPr>
          <w:bCs/>
          <w:i/>
          <w:iCs/>
          <w:sz w:val="22"/>
          <w:szCs w:val="22"/>
        </w:rPr>
        <w:t>s</w:t>
      </w:r>
      <w:r>
        <w:rPr>
          <w:bCs/>
          <w:i/>
          <w:iCs/>
          <w:sz w:val="22"/>
          <w:szCs w:val="22"/>
        </w:rPr>
        <w:t>.</w:t>
      </w:r>
      <w:r w:rsidRPr="00132179">
        <w:rPr>
          <w:bCs/>
          <w:i/>
          <w:iCs/>
          <w:sz w:val="22"/>
          <w:szCs w:val="22"/>
        </w:rPr>
        <w:t>sanseverinati@</w:t>
      </w:r>
      <w:r>
        <w:rPr>
          <w:bCs/>
          <w:i/>
          <w:iCs/>
          <w:sz w:val="22"/>
          <w:szCs w:val="22"/>
        </w:rPr>
        <w:t>confindustriavenest.it</w:t>
      </w:r>
      <w:r w:rsidRPr="00132179">
        <w:rPr>
          <w:bCs/>
          <w:i/>
          <w:iCs/>
          <w:sz w:val="22"/>
          <w:szCs w:val="22"/>
        </w:rPr>
        <w:t xml:space="preserve"> </w:t>
      </w:r>
      <w:r w:rsidRPr="00132179">
        <w:rPr>
          <w:bCs/>
          <w:i/>
          <w:sz w:val="22"/>
          <w:szCs w:val="22"/>
        </w:rPr>
        <w:t xml:space="preserve"> </w:t>
      </w:r>
    </w:p>
    <w:p w14:paraId="7E5A9DB0" w14:textId="77777777" w:rsidR="00AD317C" w:rsidRPr="00132179" w:rsidRDefault="00AD317C" w:rsidP="00AD317C">
      <w:pPr>
        <w:tabs>
          <w:tab w:val="left" w:pos="567"/>
          <w:tab w:val="left" w:pos="8505"/>
          <w:tab w:val="left" w:pos="8789"/>
          <w:tab w:val="left" w:pos="9498"/>
        </w:tabs>
        <w:spacing w:line="276" w:lineRule="auto"/>
        <w:ind w:right="-1"/>
        <w:rPr>
          <w:bCs/>
          <w:i/>
          <w:iCs/>
          <w:sz w:val="22"/>
          <w:szCs w:val="22"/>
        </w:rPr>
      </w:pPr>
      <w:r w:rsidRPr="00132179">
        <w:rPr>
          <w:bCs/>
          <w:i/>
          <w:iCs/>
          <w:sz w:val="22"/>
          <w:szCs w:val="22"/>
        </w:rPr>
        <w:t>Leonardo Canal - Tel. 0422 294253 - 335 1360291</w:t>
      </w:r>
      <w:r>
        <w:rPr>
          <w:bCs/>
          <w:i/>
          <w:iCs/>
          <w:sz w:val="22"/>
          <w:szCs w:val="22"/>
        </w:rPr>
        <w:t xml:space="preserve"> - </w:t>
      </w:r>
      <w:r w:rsidRPr="00132179">
        <w:rPr>
          <w:bCs/>
          <w:i/>
          <w:iCs/>
          <w:sz w:val="22"/>
          <w:szCs w:val="22"/>
        </w:rPr>
        <w:t>l</w:t>
      </w:r>
      <w:r>
        <w:rPr>
          <w:bCs/>
          <w:i/>
          <w:iCs/>
          <w:sz w:val="22"/>
          <w:szCs w:val="22"/>
        </w:rPr>
        <w:t>.</w:t>
      </w:r>
      <w:r w:rsidRPr="00132179">
        <w:rPr>
          <w:bCs/>
          <w:i/>
          <w:iCs/>
          <w:sz w:val="22"/>
          <w:szCs w:val="22"/>
        </w:rPr>
        <w:t>canal@</w:t>
      </w:r>
      <w:r>
        <w:rPr>
          <w:bCs/>
          <w:i/>
          <w:iCs/>
          <w:sz w:val="22"/>
          <w:szCs w:val="22"/>
        </w:rPr>
        <w:t>confindustriavenest.it</w:t>
      </w:r>
    </w:p>
    <w:sectPr w:rsidR="00AD317C" w:rsidRPr="00132179" w:rsidSect="004713AF">
      <w:pgSz w:w="11906" w:h="16838"/>
      <w:pgMar w:top="851"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5758D"/>
    <w:multiLevelType w:val="multilevel"/>
    <w:tmpl w:val="C192A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705B0C"/>
    <w:multiLevelType w:val="multilevel"/>
    <w:tmpl w:val="2460F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CE167C3"/>
    <w:multiLevelType w:val="hybridMultilevel"/>
    <w:tmpl w:val="EFC63C1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E1F0BB2"/>
    <w:multiLevelType w:val="hybridMultilevel"/>
    <w:tmpl w:val="CBDC422E"/>
    <w:lvl w:ilvl="0" w:tplc="04100001">
      <w:start w:val="1"/>
      <w:numFmt w:val="bullet"/>
      <w:lvlText w:val=""/>
      <w:lvlJc w:val="left"/>
      <w:pPr>
        <w:ind w:left="294" w:hanging="360"/>
      </w:pPr>
      <w:rPr>
        <w:rFonts w:ascii="Symbol" w:hAnsi="Symbol" w:hint="default"/>
      </w:rPr>
    </w:lvl>
    <w:lvl w:ilvl="1" w:tplc="04100003" w:tentative="1">
      <w:start w:val="1"/>
      <w:numFmt w:val="bullet"/>
      <w:lvlText w:val="o"/>
      <w:lvlJc w:val="left"/>
      <w:pPr>
        <w:ind w:left="1014" w:hanging="360"/>
      </w:pPr>
      <w:rPr>
        <w:rFonts w:ascii="Courier New" w:hAnsi="Courier New" w:cs="Courier New" w:hint="default"/>
      </w:rPr>
    </w:lvl>
    <w:lvl w:ilvl="2" w:tplc="04100005" w:tentative="1">
      <w:start w:val="1"/>
      <w:numFmt w:val="bullet"/>
      <w:lvlText w:val=""/>
      <w:lvlJc w:val="left"/>
      <w:pPr>
        <w:ind w:left="1734" w:hanging="360"/>
      </w:pPr>
      <w:rPr>
        <w:rFonts w:ascii="Wingdings" w:hAnsi="Wingdings" w:hint="default"/>
      </w:rPr>
    </w:lvl>
    <w:lvl w:ilvl="3" w:tplc="04100001" w:tentative="1">
      <w:start w:val="1"/>
      <w:numFmt w:val="bullet"/>
      <w:lvlText w:val=""/>
      <w:lvlJc w:val="left"/>
      <w:pPr>
        <w:ind w:left="2454" w:hanging="360"/>
      </w:pPr>
      <w:rPr>
        <w:rFonts w:ascii="Symbol" w:hAnsi="Symbol" w:hint="default"/>
      </w:rPr>
    </w:lvl>
    <w:lvl w:ilvl="4" w:tplc="04100003" w:tentative="1">
      <w:start w:val="1"/>
      <w:numFmt w:val="bullet"/>
      <w:lvlText w:val="o"/>
      <w:lvlJc w:val="left"/>
      <w:pPr>
        <w:ind w:left="3174" w:hanging="360"/>
      </w:pPr>
      <w:rPr>
        <w:rFonts w:ascii="Courier New" w:hAnsi="Courier New" w:cs="Courier New" w:hint="default"/>
      </w:rPr>
    </w:lvl>
    <w:lvl w:ilvl="5" w:tplc="04100005" w:tentative="1">
      <w:start w:val="1"/>
      <w:numFmt w:val="bullet"/>
      <w:lvlText w:val=""/>
      <w:lvlJc w:val="left"/>
      <w:pPr>
        <w:ind w:left="3894" w:hanging="360"/>
      </w:pPr>
      <w:rPr>
        <w:rFonts w:ascii="Wingdings" w:hAnsi="Wingdings" w:hint="default"/>
      </w:rPr>
    </w:lvl>
    <w:lvl w:ilvl="6" w:tplc="04100001" w:tentative="1">
      <w:start w:val="1"/>
      <w:numFmt w:val="bullet"/>
      <w:lvlText w:val=""/>
      <w:lvlJc w:val="left"/>
      <w:pPr>
        <w:ind w:left="4614" w:hanging="360"/>
      </w:pPr>
      <w:rPr>
        <w:rFonts w:ascii="Symbol" w:hAnsi="Symbol" w:hint="default"/>
      </w:rPr>
    </w:lvl>
    <w:lvl w:ilvl="7" w:tplc="04100003" w:tentative="1">
      <w:start w:val="1"/>
      <w:numFmt w:val="bullet"/>
      <w:lvlText w:val="o"/>
      <w:lvlJc w:val="left"/>
      <w:pPr>
        <w:ind w:left="5334" w:hanging="360"/>
      </w:pPr>
      <w:rPr>
        <w:rFonts w:ascii="Courier New" w:hAnsi="Courier New" w:cs="Courier New" w:hint="default"/>
      </w:rPr>
    </w:lvl>
    <w:lvl w:ilvl="8" w:tplc="04100005" w:tentative="1">
      <w:start w:val="1"/>
      <w:numFmt w:val="bullet"/>
      <w:lvlText w:val=""/>
      <w:lvlJc w:val="left"/>
      <w:pPr>
        <w:ind w:left="6054" w:hanging="360"/>
      </w:pPr>
      <w:rPr>
        <w:rFonts w:ascii="Wingdings" w:hAnsi="Wingdings" w:hint="default"/>
      </w:rPr>
    </w:lvl>
  </w:abstractNum>
  <w:abstractNum w:abstractNumId="4" w15:restartNumberingAfterBreak="0">
    <w:nsid w:val="31EC78EA"/>
    <w:multiLevelType w:val="hybridMultilevel"/>
    <w:tmpl w:val="D89423C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4E6241C6"/>
    <w:multiLevelType w:val="hybridMultilevel"/>
    <w:tmpl w:val="05061F2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5C6552BA"/>
    <w:multiLevelType w:val="hybridMultilevel"/>
    <w:tmpl w:val="F3C8CC9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6EB57032"/>
    <w:multiLevelType w:val="multilevel"/>
    <w:tmpl w:val="EEB8C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182469732">
    <w:abstractNumId w:val="0"/>
  </w:num>
  <w:num w:numId="2" w16cid:durableId="1067148358">
    <w:abstractNumId w:val="1"/>
  </w:num>
  <w:num w:numId="3" w16cid:durableId="568923072">
    <w:abstractNumId w:val="3"/>
  </w:num>
  <w:num w:numId="4" w16cid:durableId="1470971986">
    <w:abstractNumId w:val="7"/>
  </w:num>
  <w:num w:numId="5" w16cid:durableId="1363559212">
    <w:abstractNumId w:val="2"/>
  </w:num>
  <w:num w:numId="6" w16cid:durableId="972710663">
    <w:abstractNumId w:val="5"/>
  </w:num>
  <w:num w:numId="7" w16cid:durableId="15085678">
    <w:abstractNumId w:val="4"/>
  </w:num>
  <w:num w:numId="8" w16cid:durableId="64273730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04FB"/>
    <w:rsid w:val="00002301"/>
    <w:rsid w:val="00002971"/>
    <w:rsid w:val="0000524A"/>
    <w:rsid w:val="0000674D"/>
    <w:rsid w:val="000141D5"/>
    <w:rsid w:val="00014482"/>
    <w:rsid w:val="00014836"/>
    <w:rsid w:val="00017606"/>
    <w:rsid w:val="00021718"/>
    <w:rsid w:val="00021856"/>
    <w:rsid w:val="00022B09"/>
    <w:rsid w:val="00023BAE"/>
    <w:rsid w:val="000243D9"/>
    <w:rsid w:val="0002447C"/>
    <w:rsid w:val="00024AD1"/>
    <w:rsid w:val="00025CB5"/>
    <w:rsid w:val="0002751D"/>
    <w:rsid w:val="00030F2A"/>
    <w:rsid w:val="000315DC"/>
    <w:rsid w:val="00031984"/>
    <w:rsid w:val="00031C7D"/>
    <w:rsid w:val="0003256E"/>
    <w:rsid w:val="00037630"/>
    <w:rsid w:val="00037924"/>
    <w:rsid w:val="000379A9"/>
    <w:rsid w:val="00042F06"/>
    <w:rsid w:val="00044D95"/>
    <w:rsid w:val="000466DB"/>
    <w:rsid w:val="00047D87"/>
    <w:rsid w:val="00054C87"/>
    <w:rsid w:val="000556D2"/>
    <w:rsid w:val="00056D8F"/>
    <w:rsid w:val="00060E46"/>
    <w:rsid w:val="000659DD"/>
    <w:rsid w:val="00065B23"/>
    <w:rsid w:val="00067BF0"/>
    <w:rsid w:val="000752D9"/>
    <w:rsid w:val="0007647D"/>
    <w:rsid w:val="0007745E"/>
    <w:rsid w:val="0008177A"/>
    <w:rsid w:val="00081B05"/>
    <w:rsid w:val="00084704"/>
    <w:rsid w:val="0008789C"/>
    <w:rsid w:val="00087AE1"/>
    <w:rsid w:val="00090F78"/>
    <w:rsid w:val="00092DD7"/>
    <w:rsid w:val="00094C19"/>
    <w:rsid w:val="000951AE"/>
    <w:rsid w:val="000955C7"/>
    <w:rsid w:val="00095641"/>
    <w:rsid w:val="000A1BBD"/>
    <w:rsid w:val="000A2FA4"/>
    <w:rsid w:val="000A405E"/>
    <w:rsid w:val="000A57B3"/>
    <w:rsid w:val="000B02A0"/>
    <w:rsid w:val="000B035E"/>
    <w:rsid w:val="000B5ECF"/>
    <w:rsid w:val="000B5ED8"/>
    <w:rsid w:val="000B650B"/>
    <w:rsid w:val="000B6B09"/>
    <w:rsid w:val="000C0E7C"/>
    <w:rsid w:val="000C1663"/>
    <w:rsid w:val="000C394A"/>
    <w:rsid w:val="000C4172"/>
    <w:rsid w:val="000C4308"/>
    <w:rsid w:val="000C4793"/>
    <w:rsid w:val="000C5381"/>
    <w:rsid w:val="000C5E12"/>
    <w:rsid w:val="000C5FDE"/>
    <w:rsid w:val="000C6BD2"/>
    <w:rsid w:val="000D0B06"/>
    <w:rsid w:val="000D0FA7"/>
    <w:rsid w:val="000D3337"/>
    <w:rsid w:val="000D490E"/>
    <w:rsid w:val="000D570F"/>
    <w:rsid w:val="000E4808"/>
    <w:rsid w:val="000F2775"/>
    <w:rsid w:val="000F4497"/>
    <w:rsid w:val="000F44EA"/>
    <w:rsid w:val="000F46DA"/>
    <w:rsid w:val="000F6056"/>
    <w:rsid w:val="001010AA"/>
    <w:rsid w:val="00103FE8"/>
    <w:rsid w:val="00104ABA"/>
    <w:rsid w:val="00104EDF"/>
    <w:rsid w:val="00106EAB"/>
    <w:rsid w:val="00111284"/>
    <w:rsid w:val="0011156D"/>
    <w:rsid w:val="0011433B"/>
    <w:rsid w:val="001143DB"/>
    <w:rsid w:val="0011634B"/>
    <w:rsid w:val="00117F55"/>
    <w:rsid w:val="00121F29"/>
    <w:rsid w:val="00123248"/>
    <w:rsid w:val="00124A07"/>
    <w:rsid w:val="00124E26"/>
    <w:rsid w:val="00124F2C"/>
    <w:rsid w:val="00126156"/>
    <w:rsid w:val="00127280"/>
    <w:rsid w:val="001276BA"/>
    <w:rsid w:val="00132724"/>
    <w:rsid w:val="001327C3"/>
    <w:rsid w:val="00134299"/>
    <w:rsid w:val="001346FA"/>
    <w:rsid w:val="00137353"/>
    <w:rsid w:val="00137EFB"/>
    <w:rsid w:val="00142611"/>
    <w:rsid w:val="00143EE3"/>
    <w:rsid w:val="00150E02"/>
    <w:rsid w:val="00150FD5"/>
    <w:rsid w:val="001527B9"/>
    <w:rsid w:val="001527E5"/>
    <w:rsid w:val="00153113"/>
    <w:rsid w:val="001540AE"/>
    <w:rsid w:val="001562B4"/>
    <w:rsid w:val="00160182"/>
    <w:rsid w:val="001629DF"/>
    <w:rsid w:val="00163EEF"/>
    <w:rsid w:val="0016454D"/>
    <w:rsid w:val="001664B0"/>
    <w:rsid w:val="001677CD"/>
    <w:rsid w:val="00171B97"/>
    <w:rsid w:val="001735F3"/>
    <w:rsid w:val="00176D54"/>
    <w:rsid w:val="0017780B"/>
    <w:rsid w:val="00182412"/>
    <w:rsid w:val="00183C7C"/>
    <w:rsid w:val="001848CA"/>
    <w:rsid w:val="001855A0"/>
    <w:rsid w:val="0018632A"/>
    <w:rsid w:val="00186F96"/>
    <w:rsid w:val="001900F6"/>
    <w:rsid w:val="00192D1C"/>
    <w:rsid w:val="00193278"/>
    <w:rsid w:val="001936FF"/>
    <w:rsid w:val="001938C6"/>
    <w:rsid w:val="001950D1"/>
    <w:rsid w:val="00195848"/>
    <w:rsid w:val="00197EEA"/>
    <w:rsid w:val="001A169F"/>
    <w:rsid w:val="001A3291"/>
    <w:rsid w:val="001A3F81"/>
    <w:rsid w:val="001A636C"/>
    <w:rsid w:val="001A7B9A"/>
    <w:rsid w:val="001B130E"/>
    <w:rsid w:val="001B3434"/>
    <w:rsid w:val="001B6149"/>
    <w:rsid w:val="001B6A45"/>
    <w:rsid w:val="001B706F"/>
    <w:rsid w:val="001B7379"/>
    <w:rsid w:val="001B7564"/>
    <w:rsid w:val="001C0989"/>
    <w:rsid w:val="001C37EE"/>
    <w:rsid w:val="001C54FF"/>
    <w:rsid w:val="001C5AE3"/>
    <w:rsid w:val="001C6402"/>
    <w:rsid w:val="001D119F"/>
    <w:rsid w:val="001D3577"/>
    <w:rsid w:val="001D4BB8"/>
    <w:rsid w:val="001D4F6B"/>
    <w:rsid w:val="001E07C9"/>
    <w:rsid w:val="001E196F"/>
    <w:rsid w:val="001E59AB"/>
    <w:rsid w:val="001E6D32"/>
    <w:rsid w:val="001E6F7C"/>
    <w:rsid w:val="001F06C0"/>
    <w:rsid w:val="001F1869"/>
    <w:rsid w:val="001F3C6B"/>
    <w:rsid w:val="001F6345"/>
    <w:rsid w:val="001F6BA2"/>
    <w:rsid w:val="0020008A"/>
    <w:rsid w:val="0020178F"/>
    <w:rsid w:val="002030F7"/>
    <w:rsid w:val="00203DF7"/>
    <w:rsid w:val="00203EA4"/>
    <w:rsid w:val="002112BC"/>
    <w:rsid w:val="002119E0"/>
    <w:rsid w:val="00212756"/>
    <w:rsid w:val="0022278C"/>
    <w:rsid w:val="0022285B"/>
    <w:rsid w:val="00223EEC"/>
    <w:rsid w:val="0022481D"/>
    <w:rsid w:val="00224F73"/>
    <w:rsid w:val="00225380"/>
    <w:rsid w:val="00226938"/>
    <w:rsid w:val="00227AE7"/>
    <w:rsid w:val="00230EDE"/>
    <w:rsid w:val="002314A1"/>
    <w:rsid w:val="00232871"/>
    <w:rsid w:val="00234A9E"/>
    <w:rsid w:val="00235141"/>
    <w:rsid w:val="00240B36"/>
    <w:rsid w:val="00240FB2"/>
    <w:rsid w:val="002411B1"/>
    <w:rsid w:val="00241C1E"/>
    <w:rsid w:val="002435C4"/>
    <w:rsid w:val="00244C91"/>
    <w:rsid w:val="002476B3"/>
    <w:rsid w:val="00247BAD"/>
    <w:rsid w:val="00252DC7"/>
    <w:rsid w:val="00254757"/>
    <w:rsid w:val="0025615D"/>
    <w:rsid w:val="002610E7"/>
    <w:rsid w:val="0026127A"/>
    <w:rsid w:val="00264B3E"/>
    <w:rsid w:val="0026669F"/>
    <w:rsid w:val="00266C05"/>
    <w:rsid w:val="002678A6"/>
    <w:rsid w:val="00267AFF"/>
    <w:rsid w:val="002708D3"/>
    <w:rsid w:val="00270CB6"/>
    <w:rsid w:val="0027121C"/>
    <w:rsid w:val="002756E9"/>
    <w:rsid w:val="002763DE"/>
    <w:rsid w:val="002775DC"/>
    <w:rsid w:val="00281703"/>
    <w:rsid w:val="002904FB"/>
    <w:rsid w:val="00297AC5"/>
    <w:rsid w:val="002A0C54"/>
    <w:rsid w:val="002A279A"/>
    <w:rsid w:val="002B0151"/>
    <w:rsid w:val="002B0794"/>
    <w:rsid w:val="002B2026"/>
    <w:rsid w:val="002B247B"/>
    <w:rsid w:val="002B2653"/>
    <w:rsid w:val="002B56E2"/>
    <w:rsid w:val="002C1C0E"/>
    <w:rsid w:val="002C2425"/>
    <w:rsid w:val="002C3251"/>
    <w:rsid w:val="002C4B8C"/>
    <w:rsid w:val="002C65DF"/>
    <w:rsid w:val="002C6F00"/>
    <w:rsid w:val="002C705D"/>
    <w:rsid w:val="002D06DF"/>
    <w:rsid w:val="002D3E1B"/>
    <w:rsid w:val="002D4EF3"/>
    <w:rsid w:val="002D50F1"/>
    <w:rsid w:val="002D6D98"/>
    <w:rsid w:val="002E0F2D"/>
    <w:rsid w:val="002E148E"/>
    <w:rsid w:val="002E257F"/>
    <w:rsid w:val="002E3E95"/>
    <w:rsid w:val="002E773E"/>
    <w:rsid w:val="002E7838"/>
    <w:rsid w:val="002F40C6"/>
    <w:rsid w:val="002F5A9F"/>
    <w:rsid w:val="00303B98"/>
    <w:rsid w:val="00306AC6"/>
    <w:rsid w:val="00310BAB"/>
    <w:rsid w:val="00312745"/>
    <w:rsid w:val="003135B5"/>
    <w:rsid w:val="003138EB"/>
    <w:rsid w:val="00316138"/>
    <w:rsid w:val="003169E9"/>
    <w:rsid w:val="003229EA"/>
    <w:rsid w:val="00322E62"/>
    <w:rsid w:val="00326629"/>
    <w:rsid w:val="0033060E"/>
    <w:rsid w:val="003314D3"/>
    <w:rsid w:val="00331875"/>
    <w:rsid w:val="00333EA2"/>
    <w:rsid w:val="00334FD9"/>
    <w:rsid w:val="003358E5"/>
    <w:rsid w:val="0033697A"/>
    <w:rsid w:val="00341273"/>
    <w:rsid w:val="00341770"/>
    <w:rsid w:val="00342966"/>
    <w:rsid w:val="00343F0C"/>
    <w:rsid w:val="00344032"/>
    <w:rsid w:val="003443BC"/>
    <w:rsid w:val="00344A01"/>
    <w:rsid w:val="003455CA"/>
    <w:rsid w:val="003457D1"/>
    <w:rsid w:val="00345FCF"/>
    <w:rsid w:val="003468A1"/>
    <w:rsid w:val="00347EEA"/>
    <w:rsid w:val="003507D6"/>
    <w:rsid w:val="003529D3"/>
    <w:rsid w:val="00352A7D"/>
    <w:rsid w:val="00352CDF"/>
    <w:rsid w:val="00355069"/>
    <w:rsid w:val="00355436"/>
    <w:rsid w:val="003564F0"/>
    <w:rsid w:val="00356824"/>
    <w:rsid w:val="00356FC0"/>
    <w:rsid w:val="0035792E"/>
    <w:rsid w:val="0036675B"/>
    <w:rsid w:val="00373022"/>
    <w:rsid w:val="003774AD"/>
    <w:rsid w:val="00387291"/>
    <w:rsid w:val="00387776"/>
    <w:rsid w:val="003961DB"/>
    <w:rsid w:val="00396D5A"/>
    <w:rsid w:val="00397D96"/>
    <w:rsid w:val="003A0076"/>
    <w:rsid w:val="003A0F80"/>
    <w:rsid w:val="003A1B4C"/>
    <w:rsid w:val="003A473B"/>
    <w:rsid w:val="003A5002"/>
    <w:rsid w:val="003B0CEF"/>
    <w:rsid w:val="003B1E6F"/>
    <w:rsid w:val="003B1E80"/>
    <w:rsid w:val="003B34C5"/>
    <w:rsid w:val="003B385D"/>
    <w:rsid w:val="003B75DE"/>
    <w:rsid w:val="003C0F7F"/>
    <w:rsid w:val="003C1701"/>
    <w:rsid w:val="003C23FF"/>
    <w:rsid w:val="003C33B4"/>
    <w:rsid w:val="003C36AD"/>
    <w:rsid w:val="003C5B96"/>
    <w:rsid w:val="003C626A"/>
    <w:rsid w:val="003D23D6"/>
    <w:rsid w:val="003D3A52"/>
    <w:rsid w:val="003D41D6"/>
    <w:rsid w:val="003D50C0"/>
    <w:rsid w:val="003D6895"/>
    <w:rsid w:val="003E02F7"/>
    <w:rsid w:val="003E0A3F"/>
    <w:rsid w:val="003E16FF"/>
    <w:rsid w:val="003E3B4C"/>
    <w:rsid w:val="003E3E1C"/>
    <w:rsid w:val="003E6B3B"/>
    <w:rsid w:val="003E7459"/>
    <w:rsid w:val="003E79D8"/>
    <w:rsid w:val="003F2CA7"/>
    <w:rsid w:val="003F47C8"/>
    <w:rsid w:val="003F603C"/>
    <w:rsid w:val="003F61F6"/>
    <w:rsid w:val="0040046D"/>
    <w:rsid w:val="00401669"/>
    <w:rsid w:val="00401AC9"/>
    <w:rsid w:val="004062C7"/>
    <w:rsid w:val="004104E2"/>
    <w:rsid w:val="00414428"/>
    <w:rsid w:val="00414C04"/>
    <w:rsid w:val="004153CC"/>
    <w:rsid w:val="00416F9D"/>
    <w:rsid w:val="004174FE"/>
    <w:rsid w:val="00417C0F"/>
    <w:rsid w:val="0042040B"/>
    <w:rsid w:val="00421653"/>
    <w:rsid w:val="00421951"/>
    <w:rsid w:val="0042214E"/>
    <w:rsid w:val="0042348C"/>
    <w:rsid w:val="00423CF5"/>
    <w:rsid w:val="00425ED7"/>
    <w:rsid w:val="004274F4"/>
    <w:rsid w:val="00431C14"/>
    <w:rsid w:val="004323AA"/>
    <w:rsid w:val="00434940"/>
    <w:rsid w:val="00434F7E"/>
    <w:rsid w:val="00441693"/>
    <w:rsid w:val="00442B43"/>
    <w:rsid w:val="00442BCE"/>
    <w:rsid w:val="00444EBB"/>
    <w:rsid w:val="00445364"/>
    <w:rsid w:val="00451583"/>
    <w:rsid w:val="00452B99"/>
    <w:rsid w:val="0045576D"/>
    <w:rsid w:val="00455BBE"/>
    <w:rsid w:val="00456F5B"/>
    <w:rsid w:val="004600CA"/>
    <w:rsid w:val="00460F80"/>
    <w:rsid w:val="004666F4"/>
    <w:rsid w:val="004678C4"/>
    <w:rsid w:val="004713AF"/>
    <w:rsid w:val="00472738"/>
    <w:rsid w:val="0047382A"/>
    <w:rsid w:val="00473A6F"/>
    <w:rsid w:val="00474E0F"/>
    <w:rsid w:val="00475C67"/>
    <w:rsid w:val="004820BC"/>
    <w:rsid w:val="00483287"/>
    <w:rsid w:val="0048538A"/>
    <w:rsid w:val="004864A9"/>
    <w:rsid w:val="00486A9D"/>
    <w:rsid w:val="00487058"/>
    <w:rsid w:val="00487D7A"/>
    <w:rsid w:val="00492571"/>
    <w:rsid w:val="0049615F"/>
    <w:rsid w:val="004A0893"/>
    <w:rsid w:val="004A4F86"/>
    <w:rsid w:val="004A5724"/>
    <w:rsid w:val="004A6EAC"/>
    <w:rsid w:val="004A748D"/>
    <w:rsid w:val="004B0B5D"/>
    <w:rsid w:val="004B10A7"/>
    <w:rsid w:val="004B42F8"/>
    <w:rsid w:val="004B4FFA"/>
    <w:rsid w:val="004B6E7D"/>
    <w:rsid w:val="004B7619"/>
    <w:rsid w:val="004C088E"/>
    <w:rsid w:val="004C5491"/>
    <w:rsid w:val="004C717A"/>
    <w:rsid w:val="004C78B4"/>
    <w:rsid w:val="004C7B9E"/>
    <w:rsid w:val="004D7E96"/>
    <w:rsid w:val="004E1A09"/>
    <w:rsid w:val="004E4411"/>
    <w:rsid w:val="004E5193"/>
    <w:rsid w:val="004E5C94"/>
    <w:rsid w:val="004E7A9C"/>
    <w:rsid w:val="004E7FBF"/>
    <w:rsid w:val="004F0358"/>
    <w:rsid w:val="004F2163"/>
    <w:rsid w:val="004F34B4"/>
    <w:rsid w:val="004F3CAB"/>
    <w:rsid w:val="004F743C"/>
    <w:rsid w:val="004F7989"/>
    <w:rsid w:val="005008DF"/>
    <w:rsid w:val="00500AB4"/>
    <w:rsid w:val="005010AA"/>
    <w:rsid w:val="00501E19"/>
    <w:rsid w:val="005030C8"/>
    <w:rsid w:val="0050533D"/>
    <w:rsid w:val="0051238F"/>
    <w:rsid w:val="00513BEE"/>
    <w:rsid w:val="005150F7"/>
    <w:rsid w:val="005161A1"/>
    <w:rsid w:val="00517539"/>
    <w:rsid w:val="0052042C"/>
    <w:rsid w:val="00525A36"/>
    <w:rsid w:val="005271CC"/>
    <w:rsid w:val="00527BA1"/>
    <w:rsid w:val="0053143D"/>
    <w:rsid w:val="00531748"/>
    <w:rsid w:val="005317CE"/>
    <w:rsid w:val="00531CA2"/>
    <w:rsid w:val="005329DA"/>
    <w:rsid w:val="00535EEA"/>
    <w:rsid w:val="005428D5"/>
    <w:rsid w:val="00542DFA"/>
    <w:rsid w:val="00543090"/>
    <w:rsid w:val="00544B3A"/>
    <w:rsid w:val="00555135"/>
    <w:rsid w:val="00555E1D"/>
    <w:rsid w:val="00556209"/>
    <w:rsid w:val="00557910"/>
    <w:rsid w:val="00562409"/>
    <w:rsid w:val="00564DB8"/>
    <w:rsid w:val="00565B8E"/>
    <w:rsid w:val="005661BE"/>
    <w:rsid w:val="00566623"/>
    <w:rsid w:val="005666EA"/>
    <w:rsid w:val="005700CC"/>
    <w:rsid w:val="00570EFE"/>
    <w:rsid w:val="005710D9"/>
    <w:rsid w:val="00571DFC"/>
    <w:rsid w:val="00572CE2"/>
    <w:rsid w:val="00580E5B"/>
    <w:rsid w:val="00581F5C"/>
    <w:rsid w:val="00582452"/>
    <w:rsid w:val="0058300E"/>
    <w:rsid w:val="00584580"/>
    <w:rsid w:val="00584B34"/>
    <w:rsid w:val="0059213E"/>
    <w:rsid w:val="005A07C7"/>
    <w:rsid w:val="005A5365"/>
    <w:rsid w:val="005A6909"/>
    <w:rsid w:val="005A6F9D"/>
    <w:rsid w:val="005B202D"/>
    <w:rsid w:val="005B215E"/>
    <w:rsid w:val="005B2AED"/>
    <w:rsid w:val="005B4E96"/>
    <w:rsid w:val="005C0395"/>
    <w:rsid w:val="005C03D0"/>
    <w:rsid w:val="005C228D"/>
    <w:rsid w:val="005C2E95"/>
    <w:rsid w:val="005C50C8"/>
    <w:rsid w:val="005C6AD3"/>
    <w:rsid w:val="005C7F5C"/>
    <w:rsid w:val="005D37DD"/>
    <w:rsid w:val="005D42FB"/>
    <w:rsid w:val="005D499B"/>
    <w:rsid w:val="005D6189"/>
    <w:rsid w:val="005D618D"/>
    <w:rsid w:val="005E293A"/>
    <w:rsid w:val="005E3CB6"/>
    <w:rsid w:val="005E5EE2"/>
    <w:rsid w:val="005F03B7"/>
    <w:rsid w:val="005F2BED"/>
    <w:rsid w:val="005F4D78"/>
    <w:rsid w:val="00600D79"/>
    <w:rsid w:val="00601D84"/>
    <w:rsid w:val="0060260A"/>
    <w:rsid w:val="006030A8"/>
    <w:rsid w:val="00604056"/>
    <w:rsid w:val="00604408"/>
    <w:rsid w:val="00605E87"/>
    <w:rsid w:val="00606172"/>
    <w:rsid w:val="0060733F"/>
    <w:rsid w:val="00607AB2"/>
    <w:rsid w:val="00615456"/>
    <w:rsid w:val="00615F8B"/>
    <w:rsid w:val="00615FD0"/>
    <w:rsid w:val="00620025"/>
    <w:rsid w:val="00620DA7"/>
    <w:rsid w:val="00620F2C"/>
    <w:rsid w:val="0062192F"/>
    <w:rsid w:val="00622521"/>
    <w:rsid w:val="00622F01"/>
    <w:rsid w:val="00623B78"/>
    <w:rsid w:val="00625296"/>
    <w:rsid w:val="00626177"/>
    <w:rsid w:val="0063323F"/>
    <w:rsid w:val="006349B7"/>
    <w:rsid w:val="00636042"/>
    <w:rsid w:val="0063744A"/>
    <w:rsid w:val="006422E7"/>
    <w:rsid w:val="00644BBD"/>
    <w:rsid w:val="00646386"/>
    <w:rsid w:val="0064660E"/>
    <w:rsid w:val="00647480"/>
    <w:rsid w:val="00647C6A"/>
    <w:rsid w:val="0065054E"/>
    <w:rsid w:val="00653334"/>
    <w:rsid w:val="006613F2"/>
    <w:rsid w:val="00663AE7"/>
    <w:rsid w:val="00664511"/>
    <w:rsid w:val="0066576E"/>
    <w:rsid w:val="00672222"/>
    <w:rsid w:val="006738BB"/>
    <w:rsid w:val="006750FB"/>
    <w:rsid w:val="0067697B"/>
    <w:rsid w:val="00680173"/>
    <w:rsid w:val="0068037E"/>
    <w:rsid w:val="006815B5"/>
    <w:rsid w:val="00681E3D"/>
    <w:rsid w:val="00682523"/>
    <w:rsid w:val="00685F94"/>
    <w:rsid w:val="00690E35"/>
    <w:rsid w:val="00691378"/>
    <w:rsid w:val="00691482"/>
    <w:rsid w:val="00695DB9"/>
    <w:rsid w:val="00695F51"/>
    <w:rsid w:val="00696A31"/>
    <w:rsid w:val="006A0D53"/>
    <w:rsid w:val="006A3BB6"/>
    <w:rsid w:val="006A3C3B"/>
    <w:rsid w:val="006A41FF"/>
    <w:rsid w:val="006A526A"/>
    <w:rsid w:val="006A6DD9"/>
    <w:rsid w:val="006A782E"/>
    <w:rsid w:val="006B0A1C"/>
    <w:rsid w:val="006B3846"/>
    <w:rsid w:val="006B6380"/>
    <w:rsid w:val="006C436D"/>
    <w:rsid w:val="006C5878"/>
    <w:rsid w:val="006C5DB5"/>
    <w:rsid w:val="006C5DE8"/>
    <w:rsid w:val="006D2881"/>
    <w:rsid w:val="006D3396"/>
    <w:rsid w:val="006D40CC"/>
    <w:rsid w:val="006D5D2F"/>
    <w:rsid w:val="006D5F0F"/>
    <w:rsid w:val="006D6BAF"/>
    <w:rsid w:val="006D6D3C"/>
    <w:rsid w:val="006D7BE6"/>
    <w:rsid w:val="006E095D"/>
    <w:rsid w:val="006E0BCC"/>
    <w:rsid w:val="006E0CB0"/>
    <w:rsid w:val="006E13F2"/>
    <w:rsid w:val="006E1791"/>
    <w:rsid w:val="006E1B43"/>
    <w:rsid w:val="006E2C4C"/>
    <w:rsid w:val="006E3BF8"/>
    <w:rsid w:val="006E3CD9"/>
    <w:rsid w:val="006E4562"/>
    <w:rsid w:val="006E497E"/>
    <w:rsid w:val="006E4DB5"/>
    <w:rsid w:val="006E7912"/>
    <w:rsid w:val="006F0FA0"/>
    <w:rsid w:val="006F1BC7"/>
    <w:rsid w:val="006F1F71"/>
    <w:rsid w:val="006F3F22"/>
    <w:rsid w:val="006F6BDA"/>
    <w:rsid w:val="007031E5"/>
    <w:rsid w:val="0070327C"/>
    <w:rsid w:val="0070448A"/>
    <w:rsid w:val="00705A58"/>
    <w:rsid w:val="007064D9"/>
    <w:rsid w:val="007068F1"/>
    <w:rsid w:val="00710CC8"/>
    <w:rsid w:val="00715610"/>
    <w:rsid w:val="007211B2"/>
    <w:rsid w:val="007213E5"/>
    <w:rsid w:val="00721E78"/>
    <w:rsid w:val="007223FE"/>
    <w:rsid w:val="00725350"/>
    <w:rsid w:val="00726B37"/>
    <w:rsid w:val="00731435"/>
    <w:rsid w:val="00733EAC"/>
    <w:rsid w:val="00735A01"/>
    <w:rsid w:val="00735FDF"/>
    <w:rsid w:val="007361CA"/>
    <w:rsid w:val="00742A18"/>
    <w:rsid w:val="00746AEE"/>
    <w:rsid w:val="00746FE2"/>
    <w:rsid w:val="0075091B"/>
    <w:rsid w:val="007519C9"/>
    <w:rsid w:val="00752621"/>
    <w:rsid w:val="00752CA5"/>
    <w:rsid w:val="007574ED"/>
    <w:rsid w:val="00764CC0"/>
    <w:rsid w:val="00770183"/>
    <w:rsid w:val="00770962"/>
    <w:rsid w:val="00774750"/>
    <w:rsid w:val="00775497"/>
    <w:rsid w:val="00775FB3"/>
    <w:rsid w:val="0077752E"/>
    <w:rsid w:val="00777F82"/>
    <w:rsid w:val="00781968"/>
    <w:rsid w:val="007820F5"/>
    <w:rsid w:val="00782FD7"/>
    <w:rsid w:val="00784062"/>
    <w:rsid w:val="007863DF"/>
    <w:rsid w:val="00786D39"/>
    <w:rsid w:val="00792549"/>
    <w:rsid w:val="00793FF8"/>
    <w:rsid w:val="007950CE"/>
    <w:rsid w:val="00796471"/>
    <w:rsid w:val="00796BB1"/>
    <w:rsid w:val="00796DBB"/>
    <w:rsid w:val="007A0713"/>
    <w:rsid w:val="007A64C2"/>
    <w:rsid w:val="007A7A49"/>
    <w:rsid w:val="007A7ED5"/>
    <w:rsid w:val="007B2E45"/>
    <w:rsid w:val="007B3941"/>
    <w:rsid w:val="007B4675"/>
    <w:rsid w:val="007B4AEB"/>
    <w:rsid w:val="007B61A2"/>
    <w:rsid w:val="007C6F88"/>
    <w:rsid w:val="007D079F"/>
    <w:rsid w:val="007D2205"/>
    <w:rsid w:val="007D2502"/>
    <w:rsid w:val="007D6DB6"/>
    <w:rsid w:val="007E12E4"/>
    <w:rsid w:val="007E1D28"/>
    <w:rsid w:val="007E38B3"/>
    <w:rsid w:val="007E3EC3"/>
    <w:rsid w:val="007E4B1E"/>
    <w:rsid w:val="007E5D6F"/>
    <w:rsid w:val="007E77B0"/>
    <w:rsid w:val="007F199B"/>
    <w:rsid w:val="007F2297"/>
    <w:rsid w:val="007F375A"/>
    <w:rsid w:val="007F4EC6"/>
    <w:rsid w:val="007F582A"/>
    <w:rsid w:val="007F621A"/>
    <w:rsid w:val="007F6307"/>
    <w:rsid w:val="007F6E54"/>
    <w:rsid w:val="007F7341"/>
    <w:rsid w:val="00801835"/>
    <w:rsid w:val="008022B4"/>
    <w:rsid w:val="008032F7"/>
    <w:rsid w:val="00803925"/>
    <w:rsid w:val="008052E4"/>
    <w:rsid w:val="008057EE"/>
    <w:rsid w:val="008066F7"/>
    <w:rsid w:val="00806AA1"/>
    <w:rsid w:val="008071AD"/>
    <w:rsid w:val="008113DA"/>
    <w:rsid w:val="00814624"/>
    <w:rsid w:val="00821D79"/>
    <w:rsid w:val="00822BAD"/>
    <w:rsid w:val="008234A1"/>
    <w:rsid w:val="0082489C"/>
    <w:rsid w:val="00824DCB"/>
    <w:rsid w:val="0082523D"/>
    <w:rsid w:val="00831875"/>
    <w:rsid w:val="00831AF0"/>
    <w:rsid w:val="00832045"/>
    <w:rsid w:val="00833059"/>
    <w:rsid w:val="00840693"/>
    <w:rsid w:val="008423BA"/>
    <w:rsid w:val="00843A81"/>
    <w:rsid w:val="00844173"/>
    <w:rsid w:val="00846F57"/>
    <w:rsid w:val="00850757"/>
    <w:rsid w:val="008559B7"/>
    <w:rsid w:val="00857BAA"/>
    <w:rsid w:val="008608C6"/>
    <w:rsid w:val="0086113E"/>
    <w:rsid w:val="00861BF1"/>
    <w:rsid w:val="00862250"/>
    <w:rsid w:val="00863192"/>
    <w:rsid w:val="00863852"/>
    <w:rsid w:val="008670C5"/>
    <w:rsid w:val="00871274"/>
    <w:rsid w:val="008764A9"/>
    <w:rsid w:val="00876A33"/>
    <w:rsid w:val="0087710B"/>
    <w:rsid w:val="00877768"/>
    <w:rsid w:val="00877CE2"/>
    <w:rsid w:val="0088351B"/>
    <w:rsid w:val="008839DA"/>
    <w:rsid w:val="00884668"/>
    <w:rsid w:val="00892532"/>
    <w:rsid w:val="00892E17"/>
    <w:rsid w:val="0089501F"/>
    <w:rsid w:val="00895986"/>
    <w:rsid w:val="00896940"/>
    <w:rsid w:val="00896B92"/>
    <w:rsid w:val="008A11DE"/>
    <w:rsid w:val="008A2D8D"/>
    <w:rsid w:val="008A46D2"/>
    <w:rsid w:val="008A53BD"/>
    <w:rsid w:val="008A56B1"/>
    <w:rsid w:val="008A65B7"/>
    <w:rsid w:val="008A71D0"/>
    <w:rsid w:val="008B0731"/>
    <w:rsid w:val="008B1729"/>
    <w:rsid w:val="008B41E1"/>
    <w:rsid w:val="008B695A"/>
    <w:rsid w:val="008C0736"/>
    <w:rsid w:val="008C376D"/>
    <w:rsid w:val="008C457C"/>
    <w:rsid w:val="008C7F5C"/>
    <w:rsid w:val="008D0B85"/>
    <w:rsid w:val="008D47FD"/>
    <w:rsid w:val="008F0F81"/>
    <w:rsid w:val="008F4A13"/>
    <w:rsid w:val="008F6780"/>
    <w:rsid w:val="00900184"/>
    <w:rsid w:val="009007C4"/>
    <w:rsid w:val="00901B15"/>
    <w:rsid w:val="00902668"/>
    <w:rsid w:val="0090449B"/>
    <w:rsid w:val="00904DA6"/>
    <w:rsid w:val="00905CB8"/>
    <w:rsid w:val="00905FA5"/>
    <w:rsid w:val="00906755"/>
    <w:rsid w:val="00907873"/>
    <w:rsid w:val="00911AE6"/>
    <w:rsid w:val="0091553B"/>
    <w:rsid w:val="00921ADC"/>
    <w:rsid w:val="009227BA"/>
    <w:rsid w:val="00923150"/>
    <w:rsid w:val="0092632B"/>
    <w:rsid w:val="00931B24"/>
    <w:rsid w:val="00932E13"/>
    <w:rsid w:val="009364B2"/>
    <w:rsid w:val="00936BC0"/>
    <w:rsid w:val="0094389C"/>
    <w:rsid w:val="009443EC"/>
    <w:rsid w:val="0094450F"/>
    <w:rsid w:val="0094480A"/>
    <w:rsid w:val="009464FA"/>
    <w:rsid w:val="009501CB"/>
    <w:rsid w:val="00952333"/>
    <w:rsid w:val="00952887"/>
    <w:rsid w:val="00954710"/>
    <w:rsid w:val="009577AF"/>
    <w:rsid w:val="009613BC"/>
    <w:rsid w:val="00962DC2"/>
    <w:rsid w:val="0096317A"/>
    <w:rsid w:val="00964B90"/>
    <w:rsid w:val="009650F3"/>
    <w:rsid w:val="0097271E"/>
    <w:rsid w:val="0097319C"/>
    <w:rsid w:val="009765A4"/>
    <w:rsid w:val="009807CB"/>
    <w:rsid w:val="0098623F"/>
    <w:rsid w:val="00986FB9"/>
    <w:rsid w:val="00987328"/>
    <w:rsid w:val="00990DD3"/>
    <w:rsid w:val="00992D3C"/>
    <w:rsid w:val="00994873"/>
    <w:rsid w:val="00994A8F"/>
    <w:rsid w:val="009969A5"/>
    <w:rsid w:val="00996ACC"/>
    <w:rsid w:val="009A0193"/>
    <w:rsid w:val="009A1936"/>
    <w:rsid w:val="009A1C94"/>
    <w:rsid w:val="009A32F7"/>
    <w:rsid w:val="009B0FEE"/>
    <w:rsid w:val="009B3210"/>
    <w:rsid w:val="009B480D"/>
    <w:rsid w:val="009B4F91"/>
    <w:rsid w:val="009B503B"/>
    <w:rsid w:val="009B5E32"/>
    <w:rsid w:val="009C13D2"/>
    <w:rsid w:val="009C55FD"/>
    <w:rsid w:val="009C6871"/>
    <w:rsid w:val="009C6E9A"/>
    <w:rsid w:val="009D1E23"/>
    <w:rsid w:val="009D4DCA"/>
    <w:rsid w:val="009D64F2"/>
    <w:rsid w:val="009E0D14"/>
    <w:rsid w:val="009E3906"/>
    <w:rsid w:val="009E46BE"/>
    <w:rsid w:val="009E4828"/>
    <w:rsid w:val="009E5875"/>
    <w:rsid w:val="009E749E"/>
    <w:rsid w:val="009E77B7"/>
    <w:rsid w:val="009F00E7"/>
    <w:rsid w:val="009F17E1"/>
    <w:rsid w:val="009F515C"/>
    <w:rsid w:val="009F6367"/>
    <w:rsid w:val="00A06536"/>
    <w:rsid w:val="00A068EA"/>
    <w:rsid w:val="00A06F39"/>
    <w:rsid w:val="00A145FE"/>
    <w:rsid w:val="00A160FC"/>
    <w:rsid w:val="00A20074"/>
    <w:rsid w:val="00A267C2"/>
    <w:rsid w:val="00A26B69"/>
    <w:rsid w:val="00A272C2"/>
    <w:rsid w:val="00A27851"/>
    <w:rsid w:val="00A27CA4"/>
    <w:rsid w:val="00A30B44"/>
    <w:rsid w:val="00A30DCE"/>
    <w:rsid w:val="00A344BE"/>
    <w:rsid w:val="00A3473C"/>
    <w:rsid w:val="00A37092"/>
    <w:rsid w:val="00A41737"/>
    <w:rsid w:val="00A44697"/>
    <w:rsid w:val="00A45106"/>
    <w:rsid w:val="00A45FAF"/>
    <w:rsid w:val="00A51E1C"/>
    <w:rsid w:val="00A54776"/>
    <w:rsid w:val="00A56283"/>
    <w:rsid w:val="00A57F3A"/>
    <w:rsid w:val="00A7154A"/>
    <w:rsid w:val="00A7280A"/>
    <w:rsid w:val="00A7355B"/>
    <w:rsid w:val="00A73D54"/>
    <w:rsid w:val="00A76DE1"/>
    <w:rsid w:val="00A80AD7"/>
    <w:rsid w:val="00A81447"/>
    <w:rsid w:val="00A814E4"/>
    <w:rsid w:val="00A83E7B"/>
    <w:rsid w:val="00A8445D"/>
    <w:rsid w:val="00A8455D"/>
    <w:rsid w:val="00A8613D"/>
    <w:rsid w:val="00A86225"/>
    <w:rsid w:val="00A9083D"/>
    <w:rsid w:val="00A91165"/>
    <w:rsid w:val="00A9411B"/>
    <w:rsid w:val="00AA0720"/>
    <w:rsid w:val="00AA25FE"/>
    <w:rsid w:val="00AA2C86"/>
    <w:rsid w:val="00AA34D6"/>
    <w:rsid w:val="00AA593C"/>
    <w:rsid w:val="00AB0119"/>
    <w:rsid w:val="00AB4470"/>
    <w:rsid w:val="00AC155E"/>
    <w:rsid w:val="00AC3091"/>
    <w:rsid w:val="00AC3DAE"/>
    <w:rsid w:val="00AC4180"/>
    <w:rsid w:val="00AD0125"/>
    <w:rsid w:val="00AD0280"/>
    <w:rsid w:val="00AD029A"/>
    <w:rsid w:val="00AD1383"/>
    <w:rsid w:val="00AD25A9"/>
    <w:rsid w:val="00AD2AC4"/>
    <w:rsid w:val="00AD2F85"/>
    <w:rsid w:val="00AD317C"/>
    <w:rsid w:val="00AD5030"/>
    <w:rsid w:val="00AD610F"/>
    <w:rsid w:val="00AD7BD4"/>
    <w:rsid w:val="00AE2A9F"/>
    <w:rsid w:val="00AE313F"/>
    <w:rsid w:val="00AE3DC7"/>
    <w:rsid w:val="00AE4CF2"/>
    <w:rsid w:val="00AE53A1"/>
    <w:rsid w:val="00AF01F6"/>
    <w:rsid w:val="00AF0E0E"/>
    <w:rsid w:val="00AF220C"/>
    <w:rsid w:val="00AF2548"/>
    <w:rsid w:val="00AF7283"/>
    <w:rsid w:val="00AF7AF2"/>
    <w:rsid w:val="00B01A90"/>
    <w:rsid w:val="00B01CAB"/>
    <w:rsid w:val="00B0222F"/>
    <w:rsid w:val="00B05C0F"/>
    <w:rsid w:val="00B05D63"/>
    <w:rsid w:val="00B060C3"/>
    <w:rsid w:val="00B1057C"/>
    <w:rsid w:val="00B1434D"/>
    <w:rsid w:val="00B20E2A"/>
    <w:rsid w:val="00B2182E"/>
    <w:rsid w:val="00B277E6"/>
    <w:rsid w:val="00B27A39"/>
    <w:rsid w:val="00B309D2"/>
    <w:rsid w:val="00B31A8A"/>
    <w:rsid w:val="00B3400A"/>
    <w:rsid w:val="00B3576B"/>
    <w:rsid w:val="00B35B51"/>
    <w:rsid w:val="00B35E10"/>
    <w:rsid w:val="00B36E9B"/>
    <w:rsid w:val="00B373E0"/>
    <w:rsid w:val="00B378C9"/>
    <w:rsid w:val="00B41165"/>
    <w:rsid w:val="00B41A05"/>
    <w:rsid w:val="00B420E1"/>
    <w:rsid w:val="00B423F8"/>
    <w:rsid w:val="00B45F3B"/>
    <w:rsid w:val="00B469F5"/>
    <w:rsid w:val="00B471A6"/>
    <w:rsid w:val="00B518E4"/>
    <w:rsid w:val="00B51BE1"/>
    <w:rsid w:val="00B530C9"/>
    <w:rsid w:val="00B534DA"/>
    <w:rsid w:val="00B55383"/>
    <w:rsid w:val="00B56BAB"/>
    <w:rsid w:val="00B60263"/>
    <w:rsid w:val="00B603E5"/>
    <w:rsid w:val="00B61C42"/>
    <w:rsid w:val="00B6259D"/>
    <w:rsid w:val="00B66842"/>
    <w:rsid w:val="00B66E89"/>
    <w:rsid w:val="00B6715B"/>
    <w:rsid w:val="00B67AC3"/>
    <w:rsid w:val="00B70078"/>
    <w:rsid w:val="00B7140F"/>
    <w:rsid w:val="00B73845"/>
    <w:rsid w:val="00B73CC3"/>
    <w:rsid w:val="00B74030"/>
    <w:rsid w:val="00B75869"/>
    <w:rsid w:val="00B762A5"/>
    <w:rsid w:val="00B76CA1"/>
    <w:rsid w:val="00B81817"/>
    <w:rsid w:val="00B832F3"/>
    <w:rsid w:val="00B84939"/>
    <w:rsid w:val="00B86815"/>
    <w:rsid w:val="00B918FD"/>
    <w:rsid w:val="00B93306"/>
    <w:rsid w:val="00B96986"/>
    <w:rsid w:val="00B9786B"/>
    <w:rsid w:val="00BA0C4F"/>
    <w:rsid w:val="00BA101F"/>
    <w:rsid w:val="00BA111C"/>
    <w:rsid w:val="00BA164F"/>
    <w:rsid w:val="00BA3092"/>
    <w:rsid w:val="00BA4C87"/>
    <w:rsid w:val="00BA5144"/>
    <w:rsid w:val="00BB095D"/>
    <w:rsid w:val="00BB0A22"/>
    <w:rsid w:val="00BB1EF7"/>
    <w:rsid w:val="00BB233F"/>
    <w:rsid w:val="00BB564D"/>
    <w:rsid w:val="00BC1213"/>
    <w:rsid w:val="00BC2A21"/>
    <w:rsid w:val="00BC3A4C"/>
    <w:rsid w:val="00BC6B5E"/>
    <w:rsid w:val="00BD1AD1"/>
    <w:rsid w:val="00BD5201"/>
    <w:rsid w:val="00BD6B81"/>
    <w:rsid w:val="00BD7495"/>
    <w:rsid w:val="00BD771E"/>
    <w:rsid w:val="00BD7C4E"/>
    <w:rsid w:val="00BE1B7E"/>
    <w:rsid w:val="00BE3BCF"/>
    <w:rsid w:val="00BF001C"/>
    <w:rsid w:val="00BF0076"/>
    <w:rsid w:val="00BF03B7"/>
    <w:rsid w:val="00BF0AF2"/>
    <w:rsid w:val="00BF1470"/>
    <w:rsid w:val="00BF2474"/>
    <w:rsid w:val="00BF30E1"/>
    <w:rsid w:val="00BF4B54"/>
    <w:rsid w:val="00BF4CA7"/>
    <w:rsid w:val="00BF5832"/>
    <w:rsid w:val="00C01F23"/>
    <w:rsid w:val="00C03D28"/>
    <w:rsid w:val="00C04783"/>
    <w:rsid w:val="00C05B65"/>
    <w:rsid w:val="00C079EA"/>
    <w:rsid w:val="00C10F3B"/>
    <w:rsid w:val="00C1258C"/>
    <w:rsid w:val="00C12A56"/>
    <w:rsid w:val="00C14432"/>
    <w:rsid w:val="00C14903"/>
    <w:rsid w:val="00C164BC"/>
    <w:rsid w:val="00C17574"/>
    <w:rsid w:val="00C20D89"/>
    <w:rsid w:val="00C26E3D"/>
    <w:rsid w:val="00C27195"/>
    <w:rsid w:val="00C27298"/>
    <w:rsid w:val="00C276BC"/>
    <w:rsid w:val="00C32DA2"/>
    <w:rsid w:val="00C443EF"/>
    <w:rsid w:val="00C445E2"/>
    <w:rsid w:val="00C44A04"/>
    <w:rsid w:val="00C45E3D"/>
    <w:rsid w:val="00C532A4"/>
    <w:rsid w:val="00C54980"/>
    <w:rsid w:val="00C60288"/>
    <w:rsid w:val="00C6065E"/>
    <w:rsid w:val="00C62D72"/>
    <w:rsid w:val="00C667BA"/>
    <w:rsid w:val="00C66A5F"/>
    <w:rsid w:val="00C71F02"/>
    <w:rsid w:val="00C72C74"/>
    <w:rsid w:val="00C7378B"/>
    <w:rsid w:val="00C762D4"/>
    <w:rsid w:val="00C771E0"/>
    <w:rsid w:val="00C77AE4"/>
    <w:rsid w:val="00C77C04"/>
    <w:rsid w:val="00C8287B"/>
    <w:rsid w:val="00C87EBB"/>
    <w:rsid w:val="00C9046C"/>
    <w:rsid w:val="00C9785A"/>
    <w:rsid w:val="00CA186F"/>
    <w:rsid w:val="00CA3208"/>
    <w:rsid w:val="00CA451F"/>
    <w:rsid w:val="00CB0E9F"/>
    <w:rsid w:val="00CB1163"/>
    <w:rsid w:val="00CB168C"/>
    <w:rsid w:val="00CB270D"/>
    <w:rsid w:val="00CB3924"/>
    <w:rsid w:val="00CB4052"/>
    <w:rsid w:val="00CB6A78"/>
    <w:rsid w:val="00CC0214"/>
    <w:rsid w:val="00CC2531"/>
    <w:rsid w:val="00CC2FFF"/>
    <w:rsid w:val="00CC3230"/>
    <w:rsid w:val="00CC3854"/>
    <w:rsid w:val="00CC39D3"/>
    <w:rsid w:val="00CC4E1C"/>
    <w:rsid w:val="00CC5D59"/>
    <w:rsid w:val="00CC71AA"/>
    <w:rsid w:val="00CC7905"/>
    <w:rsid w:val="00CD19A2"/>
    <w:rsid w:val="00CD4901"/>
    <w:rsid w:val="00CD7794"/>
    <w:rsid w:val="00CD7A1A"/>
    <w:rsid w:val="00CE5F35"/>
    <w:rsid w:val="00CF7BC6"/>
    <w:rsid w:val="00CF7F0A"/>
    <w:rsid w:val="00D004D4"/>
    <w:rsid w:val="00D02819"/>
    <w:rsid w:val="00D0360E"/>
    <w:rsid w:val="00D03A96"/>
    <w:rsid w:val="00D03D7F"/>
    <w:rsid w:val="00D04BB7"/>
    <w:rsid w:val="00D056D2"/>
    <w:rsid w:val="00D05A16"/>
    <w:rsid w:val="00D12655"/>
    <w:rsid w:val="00D141B4"/>
    <w:rsid w:val="00D15F23"/>
    <w:rsid w:val="00D17DFB"/>
    <w:rsid w:val="00D25093"/>
    <w:rsid w:val="00D25E22"/>
    <w:rsid w:val="00D302E2"/>
    <w:rsid w:val="00D30D39"/>
    <w:rsid w:val="00D31DEB"/>
    <w:rsid w:val="00D341FE"/>
    <w:rsid w:val="00D428EB"/>
    <w:rsid w:val="00D4388F"/>
    <w:rsid w:val="00D43D44"/>
    <w:rsid w:val="00D47BF0"/>
    <w:rsid w:val="00D47FFA"/>
    <w:rsid w:val="00D501A4"/>
    <w:rsid w:val="00D509AC"/>
    <w:rsid w:val="00D53D8A"/>
    <w:rsid w:val="00D562E5"/>
    <w:rsid w:val="00D5677F"/>
    <w:rsid w:val="00D63458"/>
    <w:rsid w:val="00D648F3"/>
    <w:rsid w:val="00D65D6D"/>
    <w:rsid w:val="00D76BF9"/>
    <w:rsid w:val="00D77FE2"/>
    <w:rsid w:val="00D80B67"/>
    <w:rsid w:val="00D81DBE"/>
    <w:rsid w:val="00D84E4E"/>
    <w:rsid w:val="00D85E6F"/>
    <w:rsid w:val="00D87E0E"/>
    <w:rsid w:val="00D91E10"/>
    <w:rsid w:val="00D9217C"/>
    <w:rsid w:val="00D93615"/>
    <w:rsid w:val="00D94976"/>
    <w:rsid w:val="00D966B8"/>
    <w:rsid w:val="00DA22EF"/>
    <w:rsid w:val="00DA5897"/>
    <w:rsid w:val="00DA5991"/>
    <w:rsid w:val="00DA71C7"/>
    <w:rsid w:val="00DB0D59"/>
    <w:rsid w:val="00DB1B20"/>
    <w:rsid w:val="00DB1B48"/>
    <w:rsid w:val="00DB2186"/>
    <w:rsid w:val="00DB40BA"/>
    <w:rsid w:val="00DB524C"/>
    <w:rsid w:val="00DB620E"/>
    <w:rsid w:val="00DB7B14"/>
    <w:rsid w:val="00DC0890"/>
    <w:rsid w:val="00DC0C30"/>
    <w:rsid w:val="00DC45A8"/>
    <w:rsid w:val="00DC55B1"/>
    <w:rsid w:val="00DC76C8"/>
    <w:rsid w:val="00DE073A"/>
    <w:rsid w:val="00DE07CA"/>
    <w:rsid w:val="00DE1BBA"/>
    <w:rsid w:val="00DF50E3"/>
    <w:rsid w:val="00DF5363"/>
    <w:rsid w:val="00E017BF"/>
    <w:rsid w:val="00E03676"/>
    <w:rsid w:val="00E039BF"/>
    <w:rsid w:val="00E0520E"/>
    <w:rsid w:val="00E07333"/>
    <w:rsid w:val="00E075B9"/>
    <w:rsid w:val="00E10F72"/>
    <w:rsid w:val="00E11C57"/>
    <w:rsid w:val="00E15C52"/>
    <w:rsid w:val="00E220C4"/>
    <w:rsid w:val="00E250CD"/>
    <w:rsid w:val="00E2570C"/>
    <w:rsid w:val="00E336C7"/>
    <w:rsid w:val="00E34D36"/>
    <w:rsid w:val="00E374B5"/>
    <w:rsid w:val="00E375CB"/>
    <w:rsid w:val="00E4176E"/>
    <w:rsid w:val="00E41A60"/>
    <w:rsid w:val="00E44327"/>
    <w:rsid w:val="00E45601"/>
    <w:rsid w:val="00E525CA"/>
    <w:rsid w:val="00E544D3"/>
    <w:rsid w:val="00E67DCE"/>
    <w:rsid w:val="00E72457"/>
    <w:rsid w:val="00E75477"/>
    <w:rsid w:val="00E76BD4"/>
    <w:rsid w:val="00E8502D"/>
    <w:rsid w:val="00E85293"/>
    <w:rsid w:val="00E855F7"/>
    <w:rsid w:val="00E85700"/>
    <w:rsid w:val="00E90566"/>
    <w:rsid w:val="00E91DFE"/>
    <w:rsid w:val="00E91E8E"/>
    <w:rsid w:val="00E91F11"/>
    <w:rsid w:val="00E936AD"/>
    <w:rsid w:val="00E96385"/>
    <w:rsid w:val="00EA20CF"/>
    <w:rsid w:val="00EA31B5"/>
    <w:rsid w:val="00EA4A82"/>
    <w:rsid w:val="00EA5F62"/>
    <w:rsid w:val="00EA5F6D"/>
    <w:rsid w:val="00EA6212"/>
    <w:rsid w:val="00EA706B"/>
    <w:rsid w:val="00EB0A16"/>
    <w:rsid w:val="00EB0D28"/>
    <w:rsid w:val="00EB5237"/>
    <w:rsid w:val="00EB5D6D"/>
    <w:rsid w:val="00EB6912"/>
    <w:rsid w:val="00EB6D79"/>
    <w:rsid w:val="00EB7AE4"/>
    <w:rsid w:val="00EC3102"/>
    <w:rsid w:val="00EC4164"/>
    <w:rsid w:val="00EC4DBB"/>
    <w:rsid w:val="00EC6F98"/>
    <w:rsid w:val="00ED3ABC"/>
    <w:rsid w:val="00ED44D5"/>
    <w:rsid w:val="00ED45BF"/>
    <w:rsid w:val="00ED4E3E"/>
    <w:rsid w:val="00ED760C"/>
    <w:rsid w:val="00ED7F25"/>
    <w:rsid w:val="00EE088E"/>
    <w:rsid w:val="00EE4358"/>
    <w:rsid w:val="00EE7D00"/>
    <w:rsid w:val="00EF4BAE"/>
    <w:rsid w:val="00F04865"/>
    <w:rsid w:val="00F05CA2"/>
    <w:rsid w:val="00F0767B"/>
    <w:rsid w:val="00F1171C"/>
    <w:rsid w:val="00F12EF3"/>
    <w:rsid w:val="00F133EB"/>
    <w:rsid w:val="00F1493F"/>
    <w:rsid w:val="00F1649A"/>
    <w:rsid w:val="00F171F2"/>
    <w:rsid w:val="00F17B55"/>
    <w:rsid w:val="00F17F76"/>
    <w:rsid w:val="00F220D6"/>
    <w:rsid w:val="00F23119"/>
    <w:rsid w:val="00F237B1"/>
    <w:rsid w:val="00F24C63"/>
    <w:rsid w:val="00F25618"/>
    <w:rsid w:val="00F2796A"/>
    <w:rsid w:val="00F32A4D"/>
    <w:rsid w:val="00F32ADE"/>
    <w:rsid w:val="00F32CE1"/>
    <w:rsid w:val="00F33386"/>
    <w:rsid w:val="00F3379A"/>
    <w:rsid w:val="00F341E8"/>
    <w:rsid w:val="00F3477A"/>
    <w:rsid w:val="00F35B6C"/>
    <w:rsid w:val="00F369CD"/>
    <w:rsid w:val="00F45597"/>
    <w:rsid w:val="00F46E0E"/>
    <w:rsid w:val="00F507C5"/>
    <w:rsid w:val="00F526BA"/>
    <w:rsid w:val="00F53FA6"/>
    <w:rsid w:val="00F57C87"/>
    <w:rsid w:val="00F61777"/>
    <w:rsid w:val="00F624F4"/>
    <w:rsid w:val="00F64877"/>
    <w:rsid w:val="00F65D22"/>
    <w:rsid w:val="00F67765"/>
    <w:rsid w:val="00F705EF"/>
    <w:rsid w:val="00F71AB0"/>
    <w:rsid w:val="00F763C3"/>
    <w:rsid w:val="00F77716"/>
    <w:rsid w:val="00F777B9"/>
    <w:rsid w:val="00F801D3"/>
    <w:rsid w:val="00F836C4"/>
    <w:rsid w:val="00F84453"/>
    <w:rsid w:val="00F857ED"/>
    <w:rsid w:val="00F87238"/>
    <w:rsid w:val="00F91362"/>
    <w:rsid w:val="00F9150C"/>
    <w:rsid w:val="00F91929"/>
    <w:rsid w:val="00F92AD8"/>
    <w:rsid w:val="00F94014"/>
    <w:rsid w:val="00FA3242"/>
    <w:rsid w:val="00FA4002"/>
    <w:rsid w:val="00FA4A53"/>
    <w:rsid w:val="00FB176B"/>
    <w:rsid w:val="00FB324E"/>
    <w:rsid w:val="00FB42BB"/>
    <w:rsid w:val="00FB45F1"/>
    <w:rsid w:val="00FB5E81"/>
    <w:rsid w:val="00FB7E22"/>
    <w:rsid w:val="00FC08D7"/>
    <w:rsid w:val="00FC1753"/>
    <w:rsid w:val="00FC23F0"/>
    <w:rsid w:val="00FC2461"/>
    <w:rsid w:val="00FC32BB"/>
    <w:rsid w:val="00FC585A"/>
    <w:rsid w:val="00FD1398"/>
    <w:rsid w:val="00FD3434"/>
    <w:rsid w:val="00FD3835"/>
    <w:rsid w:val="00FD56E9"/>
    <w:rsid w:val="00FD5D58"/>
    <w:rsid w:val="00FD5F1E"/>
    <w:rsid w:val="00FD67FC"/>
    <w:rsid w:val="00FD69DC"/>
    <w:rsid w:val="00FD7A06"/>
    <w:rsid w:val="00FE2DF9"/>
    <w:rsid w:val="00FE4642"/>
    <w:rsid w:val="00FE4C63"/>
    <w:rsid w:val="00FE4D72"/>
    <w:rsid w:val="00FE6945"/>
    <w:rsid w:val="00FE6B0B"/>
    <w:rsid w:val="00FE7611"/>
    <w:rsid w:val="00FF1227"/>
    <w:rsid w:val="00FF2000"/>
    <w:rsid w:val="00FF2957"/>
    <w:rsid w:val="00FF310B"/>
    <w:rsid w:val="00FF3662"/>
    <w:rsid w:val="00FF5217"/>
    <w:rsid w:val="00FF5A3F"/>
    <w:rsid w:val="00FF5C3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F07117"/>
  <w15:chartTrackingRefBased/>
  <w15:docId w15:val="{C6A96AC5-3C93-6F49-AB26-CA25A9D068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904FB"/>
    <w:rPr>
      <w:rFonts w:ascii="Times New Roman" w:eastAsia="Times New Roman" w:hAnsi="Times New Roman"/>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semiHidden/>
    <w:rsid w:val="002904FB"/>
    <w:rPr>
      <w:color w:val="0000FF"/>
      <w:u w:val="single"/>
    </w:rPr>
  </w:style>
  <w:style w:type="paragraph" w:styleId="Didascalia">
    <w:name w:val="caption"/>
    <w:basedOn w:val="Normale"/>
    <w:next w:val="Normale"/>
    <w:qFormat/>
    <w:rsid w:val="002904FB"/>
    <w:pPr>
      <w:ind w:right="638"/>
      <w:jc w:val="right"/>
    </w:pPr>
    <w:rPr>
      <w:rFonts w:ascii="Arial" w:hAnsi="Arial" w:cs="Arial"/>
      <w:sz w:val="28"/>
    </w:rPr>
  </w:style>
  <w:style w:type="paragraph" w:styleId="Testofumetto">
    <w:name w:val="Balloon Text"/>
    <w:basedOn w:val="Normale"/>
    <w:link w:val="TestofumettoCarattere"/>
    <w:uiPriority w:val="99"/>
    <w:semiHidden/>
    <w:unhideWhenUsed/>
    <w:rsid w:val="002904FB"/>
    <w:rPr>
      <w:rFonts w:ascii="Tahoma" w:hAnsi="Tahoma" w:cs="Tahoma"/>
      <w:sz w:val="16"/>
      <w:szCs w:val="16"/>
    </w:rPr>
  </w:style>
  <w:style w:type="character" w:customStyle="1" w:styleId="TestofumettoCarattere">
    <w:name w:val="Testo fumetto Carattere"/>
    <w:link w:val="Testofumetto"/>
    <w:uiPriority w:val="99"/>
    <w:semiHidden/>
    <w:rsid w:val="002904FB"/>
    <w:rPr>
      <w:rFonts w:ascii="Tahoma" w:eastAsia="Times New Roman" w:hAnsi="Tahoma" w:cs="Tahoma"/>
      <w:sz w:val="16"/>
      <w:szCs w:val="16"/>
      <w:lang w:eastAsia="it-IT"/>
    </w:rPr>
  </w:style>
  <w:style w:type="table" w:styleId="Grigliatabella">
    <w:name w:val="Table Grid"/>
    <w:basedOn w:val="Tabellanormale"/>
    <w:uiPriority w:val="39"/>
    <w:rsid w:val="00C9785A"/>
    <w:rPr>
      <w:rFonts w:cs="Arial"/>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5B215E"/>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Sfondochiaro-Colore1">
    <w:name w:val="Light Shading Accent 1"/>
    <w:basedOn w:val="Tabellanormale"/>
    <w:uiPriority w:val="60"/>
    <w:rsid w:val="00D03D7F"/>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styleId="Menzionenonrisolta">
    <w:name w:val="Unresolved Mention"/>
    <w:uiPriority w:val="99"/>
    <w:semiHidden/>
    <w:unhideWhenUsed/>
    <w:rsid w:val="0086113E"/>
    <w:rPr>
      <w:color w:val="605E5C"/>
      <w:shd w:val="clear" w:color="auto" w:fill="E1DFDD"/>
    </w:rPr>
  </w:style>
  <w:style w:type="character" w:customStyle="1" w:styleId="left">
    <w:name w:val="left"/>
    <w:basedOn w:val="Carpredefinitoparagrafo"/>
    <w:rsid w:val="0086113E"/>
  </w:style>
  <w:style w:type="paragraph" w:styleId="NormaleWeb">
    <w:name w:val="Normal (Web)"/>
    <w:basedOn w:val="Normale"/>
    <w:uiPriority w:val="99"/>
    <w:unhideWhenUsed/>
    <w:rsid w:val="00F53FA6"/>
  </w:style>
  <w:style w:type="character" w:styleId="Collegamentovisitato">
    <w:name w:val="FollowedHyperlink"/>
    <w:uiPriority w:val="99"/>
    <w:semiHidden/>
    <w:unhideWhenUsed/>
    <w:rsid w:val="00DB0D59"/>
    <w:rPr>
      <w:color w:val="954F72"/>
      <w:u w:val="single"/>
    </w:rPr>
  </w:style>
  <w:style w:type="paragraph" w:customStyle="1" w:styleId="p1">
    <w:name w:val="p1"/>
    <w:basedOn w:val="Normale"/>
    <w:rsid w:val="0062192F"/>
    <w:pPr>
      <w:spacing w:before="100" w:beforeAutospacing="1" w:after="100" w:afterAutospacing="1"/>
    </w:pPr>
    <w:rPr>
      <w:rFonts w:ascii="Aptos" w:eastAsiaTheme="minorHAnsi" w:hAnsi="Aptos" w:cs="Aptos"/>
    </w:rPr>
  </w:style>
  <w:style w:type="character" w:customStyle="1" w:styleId="s3">
    <w:name w:val="s3"/>
    <w:basedOn w:val="Carpredefinitoparagrafo"/>
    <w:rsid w:val="0062192F"/>
  </w:style>
  <w:style w:type="character" w:customStyle="1" w:styleId="s1">
    <w:name w:val="s1"/>
    <w:basedOn w:val="Carpredefinitoparagrafo"/>
    <w:rsid w:val="0062192F"/>
  </w:style>
  <w:style w:type="character" w:customStyle="1" w:styleId="s2">
    <w:name w:val="s2"/>
    <w:basedOn w:val="Carpredefinitoparagrafo"/>
    <w:rsid w:val="006219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078058">
      <w:bodyDiv w:val="1"/>
      <w:marLeft w:val="0"/>
      <w:marRight w:val="0"/>
      <w:marTop w:val="0"/>
      <w:marBottom w:val="0"/>
      <w:divBdr>
        <w:top w:val="none" w:sz="0" w:space="0" w:color="auto"/>
        <w:left w:val="none" w:sz="0" w:space="0" w:color="auto"/>
        <w:bottom w:val="none" w:sz="0" w:space="0" w:color="auto"/>
        <w:right w:val="none" w:sz="0" w:space="0" w:color="auto"/>
      </w:divBdr>
      <w:divsChild>
        <w:div w:id="88430327">
          <w:marLeft w:val="0"/>
          <w:marRight w:val="0"/>
          <w:marTop w:val="0"/>
          <w:marBottom w:val="0"/>
          <w:divBdr>
            <w:top w:val="none" w:sz="0" w:space="0" w:color="auto"/>
            <w:left w:val="none" w:sz="0" w:space="0" w:color="auto"/>
            <w:bottom w:val="none" w:sz="0" w:space="0" w:color="auto"/>
            <w:right w:val="none" w:sz="0" w:space="0" w:color="auto"/>
          </w:divBdr>
        </w:div>
        <w:div w:id="444543590">
          <w:marLeft w:val="0"/>
          <w:marRight w:val="0"/>
          <w:marTop w:val="0"/>
          <w:marBottom w:val="0"/>
          <w:divBdr>
            <w:top w:val="none" w:sz="0" w:space="0" w:color="auto"/>
            <w:left w:val="none" w:sz="0" w:space="0" w:color="auto"/>
            <w:bottom w:val="none" w:sz="0" w:space="0" w:color="auto"/>
            <w:right w:val="none" w:sz="0" w:space="0" w:color="auto"/>
          </w:divBdr>
          <w:divsChild>
            <w:div w:id="626591258">
              <w:marLeft w:val="0"/>
              <w:marRight w:val="0"/>
              <w:marTop w:val="0"/>
              <w:marBottom w:val="0"/>
              <w:divBdr>
                <w:top w:val="none" w:sz="0" w:space="0" w:color="auto"/>
                <w:left w:val="none" w:sz="0" w:space="0" w:color="auto"/>
                <w:bottom w:val="none" w:sz="0" w:space="0" w:color="auto"/>
                <w:right w:val="none" w:sz="0" w:space="0" w:color="auto"/>
              </w:divBdr>
            </w:div>
          </w:divsChild>
        </w:div>
        <w:div w:id="553739353">
          <w:marLeft w:val="0"/>
          <w:marRight w:val="0"/>
          <w:marTop w:val="0"/>
          <w:marBottom w:val="0"/>
          <w:divBdr>
            <w:top w:val="none" w:sz="0" w:space="0" w:color="auto"/>
            <w:left w:val="none" w:sz="0" w:space="0" w:color="auto"/>
            <w:bottom w:val="none" w:sz="0" w:space="0" w:color="auto"/>
            <w:right w:val="none" w:sz="0" w:space="0" w:color="auto"/>
          </w:divBdr>
          <w:divsChild>
            <w:div w:id="1853764936">
              <w:marLeft w:val="0"/>
              <w:marRight w:val="0"/>
              <w:marTop w:val="0"/>
              <w:marBottom w:val="0"/>
              <w:divBdr>
                <w:top w:val="none" w:sz="0" w:space="0" w:color="auto"/>
                <w:left w:val="none" w:sz="0" w:space="0" w:color="auto"/>
                <w:bottom w:val="none" w:sz="0" w:space="0" w:color="auto"/>
                <w:right w:val="none" w:sz="0" w:space="0" w:color="auto"/>
              </w:divBdr>
            </w:div>
          </w:divsChild>
        </w:div>
        <w:div w:id="1085152891">
          <w:marLeft w:val="0"/>
          <w:marRight w:val="0"/>
          <w:marTop w:val="0"/>
          <w:marBottom w:val="0"/>
          <w:divBdr>
            <w:top w:val="none" w:sz="0" w:space="0" w:color="auto"/>
            <w:left w:val="none" w:sz="0" w:space="0" w:color="auto"/>
            <w:bottom w:val="none" w:sz="0" w:space="0" w:color="auto"/>
            <w:right w:val="none" w:sz="0" w:space="0" w:color="auto"/>
          </w:divBdr>
        </w:div>
        <w:div w:id="1586376455">
          <w:marLeft w:val="0"/>
          <w:marRight w:val="0"/>
          <w:marTop w:val="0"/>
          <w:marBottom w:val="0"/>
          <w:divBdr>
            <w:top w:val="none" w:sz="0" w:space="0" w:color="auto"/>
            <w:left w:val="none" w:sz="0" w:space="0" w:color="auto"/>
            <w:bottom w:val="none" w:sz="0" w:space="0" w:color="auto"/>
            <w:right w:val="none" w:sz="0" w:space="0" w:color="auto"/>
          </w:divBdr>
        </w:div>
      </w:divsChild>
    </w:div>
    <w:div w:id="211430823">
      <w:bodyDiv w:val="1"/>
      <w:marLeft w:val="0"/>
      <w:marRight w:val="0"/>
      <w:marTop w:val="0"/>
      <w:marBottom w:val="0"/>
      <w:divBdr>
        <w:top w:val="none" w:sz="0" w:space="0" w:color="auto"/>
        <w:left w:val="none" w:sz="0" w:space="0" w:color="auto"/>
        <w:bottom w:val="none" w:sz="0" w:space="0" w:color="auto"/>
        <w:right w:val="none" w:sz="0" w:space="0" w:color="auto"/>
      </w:divBdr>
    </w:div>
    <w:div w:id="340816742">
      <w:bodyDiv w:val="1"/>
      <w:marLeft w:val="0"/>
      <w:marRight w:val="0"/>
      <w:marTop w:val="0"/>
      <w:marBottom w:val="0"/>
      <w:divBdr>
        <w:top w:val="none" w:sz="0" w:space="0" w:color="auto"/>
        <w:left w:val="none" w:sz="0" w:space="0" w:color="auto"/>
        <w:bottom w:val="none" w:sz="0" w:space="0" w:color="auto"/>
        <w:right w:val="none" w:sz="0" w:space="0" w:color="auto"/>
      </w:divBdr>
    </w:div>
    <w:div w:id="357583052">
      <w:bodyDiv w:val="1"/>
      <w:marLeft w:val="0"/>
      <w:marRight w:val="0"/>
      <w:marTop w:val="0"/>
      <w:marBottom w:val="0"/>
      <w:divBdr>
        <w:top w:val="none" w:sz="0" w:space="0" w:color="auto"/>
        <w:left w:val="none" w:sz="0" w:space="0" w:color="auto"/>
        <w:bottom w:val="none" w:sz="0" w:space="0" w:color="auto"/>
        <w:right w:val="none" w:sz="0" w:space="0" w:color="auto"/>
      </w:divBdr>
    </w:div>
    <w:div w:id="400641043">
      <w:bodyDiv w:val="1"/>
      <w:marLeft w:val="0"/>
      <w:marRight w:val="0"/>
      <w:marTop w:val="0"/>
      <w:marBottom w:val="0"/>
      <w:divBdr>
        <w:top w:val="none" w:sz="0" w:space="0" w:color="auto"/>
        <w:left w:val="none" w:sz="0" w:space="0" w:color="auto"/>
        <w:bottom w:val="none" w:sz="0" w:space="0" w:color="auto"/>
        <w:right w:val="none" w:sz="0" w:space="0" w:color="auto"/>
      </w:divBdr>
    </w:div>
    <w:div w:id="899753593">
      <w:bodyDiv w:val="1"/>
      <w:marLeft w:val="0"/>
      <w:marRight w:val="0"/>
      <w:marTop w:val="0"/>
      <w:marBottom w:val="0"/>
      <w:divBdr>
        <w:top w:val="none" w:sz="0" w:space="0" w:color="auto"/>
        <w:left w:val="none" w:sz="0" w:space="0" w:color="auto"/>
        <w:bottom w:val="none" w:sz="0" w:space="0" w:color="auto"/>
        <w:right w:val="none" w:sz="0" w:space="0" w:color="auto"/>
      </w:divBdr>
    </w:div>
    <w:div w:id="902183774">
      <w:bodyDiv w:val="1"/>
      <w:marLeft w:val="0"/>
      <w:marRight w:val="0"/>
      <w:marTop w:val="0"/>
      <w:marBottom w:val="0"/>
      <w:divBdr>
        <w:top w:val="none" w:sz="0" w:space="0" w:color="auto"/>
        <w:left w:val="none" w:sz="0" w:space="0" w:color="auto"/>
        <w:bottom w:val="none" w:sz="0" w:space="0" w:color="auto"/>
        <w:right w:val="none" w:sz="0" w:space="0" w:color="auto"/>
      </w:divBdr>
    </w:div>
    <w:div w:id="1016231685">
      <w:bodyDiv w:val="1"/>
      <w:marLeft w:val="0"/>
      <w:marRight w:val="0"/>
      <w:marTop w:val="0"/>
      <w:marBottom w:val="0"/>
      <w:divBdr>
        <w:top w:val="none" w:sz="0" w:space="0" w:color="auto"/>
        <w:left w:val="none" w:sz="0" w:space="0" w:color="auto"/>
        <w:bottom w:val="none" w:sz="0" w:space="0" w:color="auto"/>
        <w:right w:val="none" w:sz="0" w:space="0" w:color="auto"/>
      </w:divBdr>
    </w:div>
    <w:div w:id="1085878221">
      <w:bodyDiv w:val="1"/>
      <w:marLeft w:val="0"/>
      <w:marRight w:val="0"/>
      <w:marTop w:val="0"/>
      <w:marBottom w:val="0"/>
      <w:divBdr>
        <w:top w:val="none" w:sz="0" w:space="0" w:color="auto"/>
        <w:left w:val="none" w:sz="0" w:space="0" w:color="auto"/>
        <w:bottom w:val="none" w:sz="0" w:space="0" w:color="auto"/>
        <w:right w:val="none" w:sz="0" w:space="0" w:color="auto"/>
      </w:divBdr>
    </w:div>
    <w:div w:id="1111898853">
      <w:bodyDiv w:val="1"/>
      <w:marLeft w:val="0"/>
      <w:marRight w:val="0"/>
      <w:marTop w:val="0"/>
      <w:marBottom w:val="0"/>
      <w:divBdr>
        <w:top w:val="none" w:sz="0" w:space="0" w:color="auto"/>
        <w:left w:val="none" w:sz="0" w:space="0" w:color="auto"/>
        <w:bottom w:val="none" w:sz="0" w:space="0" w:color="auto"/>
        <w:right w:val="none" w:sz="0" w:space="0" w:color="auto"/>
      </w:divBdr>
    </w:div>
    <w:div w:id="1192766931">
      <w:bodyDiv w:val="1"/>
      <w:marLeft w:val="0"/>
      <w:marRight w:val="0"/>
      <w:marTop w:val="0"/>
      <w:marBottom w:val="0"/>
      <w:divBdr>
        <w:top w:val="none" w:sz="0" w:space="0" w:color="auto"/>
        <w:left w:val="none" w:sz="0" w:space="0" w:color="auto"/>
        <w:bottom w:val="none" w:sz="0" w:space="0" w:color="auto"/>
        <w:right w:val="none" w:sz="0" w:space="0" w:color="auto"/>
      </w:divBdr>
    </w:div>
    <w:div w:id="1216624018">
      <w:bodyDiv w:val="1"/>
      <w:marLeft w:val="0"/>
      <w:marRight w:val="0"/>
      <w:marTop w:val="0"/>
      <w:marBottom w:val="0"/>
      <w:divBdr>
        <w:top w:val="none" w:sz="0" w:space="0" w:color="auto"/>
        <w:left w:val="none" w:sz="0" w:space="0" w:color="auto"/>
        <w:bottom w:val="none" w:sz="0" w:space="0" w:color="auto"/>
        <w:right w:val="none" w:sz="0" w:space="0" w:color="auto"/>
      </w:divBdr>
    </w:div>
    <w:div w:id="1238900944">
      <w:bodyDiv w:val="1"/>
      <w:marLeft w:val="0"/>
      <w:marRight w:val="0"/>
      <w:marTop w:val="0"/>
      <w:marBottom w:val="0"/>
      <w:divBdr>
        <w:top w:val="none" w:sz="0" w:space="0" w:color="auto"/>
        <w:left w:val="none" w:sz="0" w:space="0" w:color="auto"/>
        <w:bottom w:val="none" w:sz="0" w:space="0" w:color="auto"/>
        <w:right w:val="none" w:sz="0" w:space="0" w:color="auto"/>
      </w:divBdr>
      <w:divsChild>
        <w:div w:id="91292040">
          <w:marLeft w:val="0"/>
          <w:marRight w:val="0"/>
          <w:marTop w:val="0"/>
          <w:marBottom w:val="0"/>
          <w:divBdr>
            <w:top w:val="none" w:sz="0" w:space="0" w:color="auto"/>
            <w:left w:val="none" w:sz="0" w:space="0" w:color="auto"/>
            <w:bottom w:val="none" w:sz="0" w:space="0" w:color="auto"/>
            <w:right w:val="none" w:sz="0" w:space="0" w:color="auto"/>
          </w:divBdr>
          <w:divsChild>
            <w:div w:id="706101166">
              <w:marLeft w:val="0"/>
              <w:marRight w:val="0"/>
              <w:marTop w:val="0"/>
              <w:marBottom w:val="0"/>
              <w:divBdr>
                <w:top w:val="none" w:sz="0" w:space="0" w:color="auto"/>
                <w:left w:val="none" w:sz="0" w:space="0" w:color="auto"/>
                <w:bottom w:val="none" w:sz="0" w:space="0" w:color="auto"/>
                <w:right w:val="none" w:sz="0" w:space="0" w:color="auto"/>
              </w:divBdr>
              <w:divsChild>
                <w:div w:id="775366900">
                  <w:marLeft w:val="-225"/>
                  <w:marRight w:val="-225"/>
                  <w:marTop w:val="0"/>
                  <w:marBottom w:val="0"/>
                  <w:divBdr>
                    <w:top w:val="none" w:sz="0" w:space="0" w:color="auto"/>
                    <w:left w:val="none" w:sz="0" w:space="0" w:color="auto"/>
                    <w:bottom w:val="none" w:sz="0" w:space="0" w:color="auto"/>
                    <w:right w:val="none" w:sz="0" w:space="0" w:color="auto"/>
                  </w:divBdr>
                  <w:divsChild>
                    <w:div w:id="136730579">
                      <w:marLeft w:val="0"/>
                      <w:marRight w:val="0"/>
                      <w:marTop w:val="0"/>
                      <w:marBottom w:val="0"/>
                      <w:divBdr>
                        <w:top w:val="none" w:sz="0" w:space="0" w:color="auto"/>
                        <w:left w:val="none" w:sz="0" w:space="0" w:color="auto"/>
                        <w:bottom w:val="none" w:sz="0" w:space="0" w:color="auto"/>
                        <w:right w:val="none" w:sz="0" w:space="0" w:color="auto"/>
                      </w:divBdr>
                      <w:divsChild>
                        <w:div w:id="1598365795">
                          <w:marLeft w:val="0"/>
                          <w:marRight w:val="0"/>
                          <w:marTop w:val="0"/>
                          <w:marBottom w:val="0"/>
                          <w:divBdr>
                            <w:top w:val="none" w:sz="0" w:space="0" w:color="auto"/>
                            <w:left w:val="none" w:sz="0" w:space="0" w:color="auto"/>
                            <w:bottom w:val="none" w:sz="0" w:space="0" w:color="auto"/>
                            <w:right w:val="none" w:sz="0" w:space="0" w:color="auto"/>
                          </w:divBdr>
                        </w:div>
                      </w:divsChild>
                    </w:div>
                    <w:div w:id="859855366">
                      <w:marLeft w:val="1750"/>
                      <w:marRight w:val="0"/>
                      <w:marTop w:val="0"/>
                      <w:marBottom w:val="0"/>
                      <w:divBdr>
                        <w:top w:val="none" w:sz="0" w:space="0" w:color="auto"/>
                        <w:left w:val="none" w:sz="0" w:space="0" w:color="auto"/>
                        <w:bottom w:val="none" w:sz="0" w:space="0" w:color="auto"/>
                        <w:right w:val="none" w:sz="0" w:space="0" w:color="auto"/>
                      </w:divBdr>
                      <w:divsChild>
                        <w:div w:id="1454711625">
                          <w:marLeft w:val="0"/>
                          <w:marRight w:val="0"/>
                          <w:marTop w:val="0"/>
                          <w:marBottom w:val="0"/>
                          <w:divBdr>
                            <w:top w:val="none" w:sz="0" w:space="0" w:color="auto"/>
                            <w:left w:val="none" w:sz="0" w:space="0" w:color="auto"/>
                            <w:bottom w:val="none" w:sz="0" w:space="0" w:color="auto"/>
                            <w:right w:val="none" w:sz="0" w:space="0" w:color="auto"/>
                          </w:divBdr>
                          <w:divsChild>
                            <w:div w:id="2130734226">
                              <w:marLeft w:val="0"/>
                              <w:marRight w:val="0"/>
                              <w:marTop w:val="0"/>
                              <w:marBottom w:val="450"/>
                              <w:divBdr>
                                <w:top w:val="none" w:sz="0" w:space="0" w:color="auto"/>
                                <w:left w:val="none" w:sz="0" w:space="0" w:color="auto"/>
                                <w:bottom w:val="none" w:sz="0" w:space="0" w:color="auto"/>
                                <w:right w:val="none" w:sz="0" w:space="0" w:color="auto"/>
                              </w:divBdr>
                              <w:divsChild>
                                <w:div w:id="1073089337">
                                  <w:marLeft w:val="0"/>
                                  <w:marRight w:val="0"/>
                                  <w:marTop w:val="0"/>
                                  <w:marBottom w:val="0"/>
                                  <w:divBdr>
                                    <w:top w:val="none" w:sz="0" w:space="0" w:color="auto"/>
                                    <w:left w:val="none" w:sz="0" w:space="0" w:color="auto"/>
                                    <w:bottom w:val="none" w:sz="0" w:space="0" w:color="auto"/>
                                    <w:right w:val="none" w:sz="0" w:space="0" w:color="auto"/>
                                  </w:divBdr>
                                  <w:divsChild>
                                    <w:div w:id="257956821">
                                      <w:marLeft w:val="0"/>
                                      <w:marRight w:val="0"/>
                                      <w:marTop w:val="0"/>
                                      <w:marBottom w:val="0"/>
                                      <w:divBdr>
                                        <w:top w:val="none" w:sz="0" w:space="0" w:color="auto"/>
                                        <w:left w:val="none" w:sz="0" w:space="0" w:color="auto"/>
                                        <w:bottom w:val="none" w:sz="0" w:space="0" w:color="auto"/>
                                        <w:right w:val="none" w:sz="0" w:space="0" w:color="auto"/>
                                      </w:divBdr>
                                      <w:divsChild>
                                        <w:div w:id="129252049">
                                          <w:marLeft w:val="0"/>
                                          <w:marRight w:val="0"/>
                                          <w:marTop w:val="0"/>
                                          <w:marBottom w:val="0"/>
                                          <w:divBdr>
                                            <w:top w:val="none" w:sz="0" w:space="0" w:color="auto"/>
                                            <w:left w:val="none" w:sz="0" w:space="0" w:color="auto"/>
                                            <w:bottom w:val="none" w:sz="0" w:space="0" w:color="auto"/>
                                            <w:right w:val="none" w:sz="0" w:space="0" w:color="auto"/>
                                          </w:divBdr>
                                          <w:divsChild>
                                            <w:div w:id="1457916982">
                                              <w:marLeft w:val="0"/>
                                              <w:marRight w:val="0"/>
                                              <w:marTop w:val="0"/>
                                              <w:marBottom w:val="0"/>
                                              <w:divBdr>
                                                <w:top w:val="none" w:sz="0" w:space="0" w:color="auto"/>
                                                <w:left w:val="none" w:sz="0" w:space="0" w:color="auto"/>
                                                <w:bottom w:val="none" w:sz="0" w:space="0" w:color="auto"/>
                                                <w:right w:val="none" w:sz="0" w:space="0" w:color="auto"/>
                                              </w:divBdr>
                                              <w:divsChild>
                                                <w:div w:id="222449628">
                                                  <w:marLeft w:val="0"/>
                                                  <w:marRight w:val="0"/>
                                                  <w:marTop w:val="0"/>
                                                  <w:marBottom w:val="0"/>
                                                  <w:divBdr>
                                                    <w:top w:val="none" w:sz="0" w:space="0" w:color="auto"/>
                                                    <w:left w:val="none" w:sz="0" w:space="0" w:color="auto"/>
                                                    <w:bottom w:val="none" w:sz="0" w:space="0" w:color="auto"/>
                                                    <w:right w:val="none" w:sz="0" w:space="0" w:color="auto"/>
                                                  </w:divBdr>
                                                  <w:divsChild>
                                                    <w:div w:id="1693875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3793794">
                                          <w:marLeft w:val="0"/>
                                          <w:marRight w:val="0"/>
                                          <w:marTop w:val="0"/>
                                          <w:marBottom w:val="0"/>
                                          <w:divBdr>
                                            <w:top w:val="none" w:sz="0" w:space="0" w:color="auto"/>
                                            <w:left w:val="none" w:sz="0" w:space="0" w:color="auto"/>
                                            <w:bottom w:val="none" w:sz="0" w:space="0" w:color="auto"/>
                                            <w:right w:val="none" w:sz="0" w:space="0" w:color="auto"/>
                                          </w:divBdr>
                                          <w:divsChild>
                                            <w:div w:id="634794532">
                                              <w:marLeft w:val="0"/>
                                              <w:marRight w:val="0"/>
                                              <w:marTop w:val="0"/>
                                              <w:marBottom w:val="0"/>
                                              <w:divBdr>
                                                <w:top w:val="none" w:sz="0" w:space="0" w:color="auto"/>
                                                <w:left w:val="none" w:sz="0" w:space="0" w:color="auto"/>
                                                <w:bottom w:val="none" w:sz="0" w:space="0" w:color="auto"/>
                                                <w:right w:val="none" w:sz="0" w:space="0" w:color="auto"/>
                                              </w:divBdr>
                                              <w:divsChild>
                                                <w:div w:id="1571109573">
                                                  <w:marLeft w:val="0"/>
                                                  <w:marRight w:val="0"/>
                                                  <w:marTop w:val="0"/>
                                                  <w:marBottom w:val="0"/>
                                                  <w:divBdr>
                                                    <w:top w:val="none" w:sz="0" w:space="0" w:color="auto"/>
                                                    <w:left w:val="none" w:sz="0" w:space="0" w:color="auto"/>
                                                    <w:bottom w:val="none" w:sz="0" w:space="0" w:color="auto"/>
                                                    <w:right w:val="none" w:sz="0" w:space="0" w:color="auto"/>
                                                  </w:divBdr>
                                                  <w:divsChild>
                                                    <w:div w:id="1523780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5171869">
                                          <w:marLeft w:val="0"/>
                                          <w:marRight w:val="0"/>
                                          <w:marTop w:val="0"/>
                                          <w:marBottom w:val="0"/>
                                          <w:divBdr>
                                            <w:top w:val="none" w:sz="0" w:space="0" w:color="auto"/>
                                            <w:left w:val="none" w:sz="0" w:space="0" w:color="auto"/>
                                            <w:bottom w:val="none" w:sz="0" w:space="0" w:color="auto"/>
                                            <w:right w:val="none" w:sz="0" w:space="0" w:color="auto"/>
                                          </w:divBdr>
                                          <w:divsChild>
                                            <w:div w:id="1207449261">
                                              <w:marLeft w:val="0"/>
                                              <w:marRight w:val="0"/>
                                              <w:marTop w:val="0"/>
                                              <w:marBottom w:val="0"/>
                                              <w:divBdr>
                                                <w:top w:val="none" w:sz="0" w:space="0" w:color="auto"/>
                                                <w:left w:val="none" w:sz="0" w:space="0" w:color="auto"/>
                                                <w:bottom w:val="none" w:sz="0" w:space="0" w:color="auto"/>
                                                <w:right w:val="none" w:sz="0" w:space="0" w:color="auto"/>
                                              </w:divBdr>
                                              <w:divsChild>
                                                <w:div w:id="18120308">
                                                  <w:marLeft w:val="0"/>
                                                  <w:marRight w:val="0"/>
                                                  <w:marTop w:val="0"/>
                                                  <w:marBottom w:val="0"/>
                                                  <w:divBdr>
                                                    <w:top w:val="none" w:sz="0" w:space="0" w:color="auto"/>
                                                    <w:left w:val="none" w:sz="0" w:space="0" w:color="auto"/>
                                                    <w:bottom w:val="none" w:sz="0" w:space="0" w:color="auto"/>
                                                    <w:right w:val="none" w:sz="0" w:space="0" w:color="auto"/>
                                                  </w:divBdr>
                                                  <w:divsChild>
                                                    <w:div w:id="242182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1196646">
                                          <w:marLeft w:val="0"/>
                                          <w:marRight w:val="0"/>
                                          <w:marTop w:val="0"/>
                                          <w:marBottom w:val="0"/>
                                          <w:divBdr>
                                            <w:top w:val="none" w:sz="0" w:space="0" w:color="auto"/>
                                            <w:left w:val="none" w:sz="0" w:space="0" w:color="auto"/>
                                            <w:bottom w:val="none" w:sz="0" w:space="0" w:color="auto"/>
                                            <w:right w:val="none" w:sz="0" w:space="0" w:color="auto"/>
                                          </w:divBdr>
                                          <w:divsChild>
                                            <w:div w:id="1126772627">
                                              <w:marLeft w:val="0"/>
                                              <w:marRight w:val="0"/>
                                              <w:marTop w:val="0"/>
                                              <w:marBottom w:val="0"/>
                                              <w:divBdr>
                                                <w:top w:val="none" w:sz="0" w:space="0" w:color="auto"/>
                                                <w:left w:val="none" w:sz="0" w:space="0" w:color="auto"/>
                                                <w:bottom w:val="none" w:sz="0" w:space="0" w:color="auto"/>
                                                <w:right w:val="none" w:sz="0" w:space="0" w:color="auto"/>
                                              </w:divBdr>
                                              <w:divsChild>
                                                <w:div w:id="333413660">
                                                  <w:marLeft w:val="0"/>
                                                  <w:marRight w:val="0"/>
                                                  <w:marTop w:val="0"/>
                                                  <w:marBottom w:val="0"/>
                                                  <w:divBdr>
                                                    <w:top w:val="none" w:sz="0" w:space="0" w:color="auto"/>
                                                    <w:left w:val="none" w:sz="0" w:space="0" w:color="auto"/>
                                                    <w:bottom w:val="none" w:sz="0" w:space="0" w:color="auto"/>
                                                    <w:right w:val="none" w:sz="0" w:space="0" w:color="auto"/>
                                                  </w:divBdr>
                                                  <w:divsChild>
                                                    <w:div w:id="1322805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1719880">
                                          <w:marLeft w:val="0"/>
                                          <w:marRight w:val="0"/>
                                          <w:marTop w:val="0"/>
                                          <w:marBottom w:val="0"/>
                                          <w:divBdr>
                                            <w:top w:val="none" w:sz="0" w:space="0" w:color="auto"/>
                                            <w:left w:val="none" w:sz="0" w:space="0" w:color="auto"/>
                                            <w:bottom w:val="none" w:sz="0" w:space="0" w:color="auto"/>
                                            <w:right w:val="none" w:sz="0" w:space="0" w:color="auto"/>
                                          </w:divBdr>
                                          <w:divsChild>
                                            <w:div w:id="2039113500">
                                              <w:marLeft w:val="0"/>
                                              <w:marRight w:val="0"/>
                                              <w:marTop w:val="0"/>
                                              <w:marBottom w:val="0"/>
                                              <w:divBdr>
                                                <w:top w:val="none" w:sz="0" w:space="0" w:color="auto"/>
                                                <w:left w:val="none" w:sz="0" w:space="0" w:color="auto"/>
                                                <w:bottom w:val="none" w:sz="0" w:space="0" w:color="auto"/>
                                                <w:right w:val="none" w:sz="0" w:space="0" w:color="auto"/>
                                              </w:divBdr>
                                              <w:divsChild>
                                                <w:div w:id="8877698">
                                                  <w:marLeft w:val="0"/>
                                                  <w:marRight w:val="0"/>
                                                  <w:marTop w:val="0"/>
                                                  <w:marBottom w:val="0"/>
                                                  <w:divBdr>
                                                    <w:top w:val="none" w:sz="0" w:space="0" w:color="auto"/>
                                                    <w:left w:val="none" w:sz="0" w:space="0" w:color="auto"/>
                                                    <w:bottom w:val="none" w:sz="0" w:space="0" w:color="auto"/>
                                                    <w:right w:val="none" w:sz="0" w:space="0" w:color="auto"/>
                                                  </w:divBdr>
                                                  <w:divsChild>
                                                    <w:div w:id="1389719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9618334">
                                          <w:marLeft w:val="0"/>
                                          <w:marRight w:val="0"/>
                                          <w:marTop w:val="0"/>
                                          <w:marBottom w:val="0"/>
                                          <w:divBdr>
                                            <w:top w:val="none" w:sz="0" w:space="0" w:color="auto"/>
                                            <w:left w:val="none" w:sz="0" w:space="0" w:color="auto"/>
                                            <w:bottom w:val="none" w:sz="0" w:space="0" w:color="auto"/>
                                            <w:right w:val="none" w:sz="0" w:space="0" w:color="auto"/>
                                          </w:divBdr>
                                          <w:divsChild>
                                            <w:div w:id="1659842058">
                                              <w:marLeft w:val="0"/>
                                              <w:marRight w:val="0"/>
                                              <w:marTop w:val="0"/>
                                              <w:marBottom w:val="0"/>
                                              <w:divBdr>
                                                <w:top w:val="none" w:sz="0" w:space="0" w:color="auto"/>
                                                <w:left w:val="none" w:sz="0" w:space="0" w:color="auto"/>
                                                <w:bottom w:val="none" w:sz="0" w:space="0" w:color="auto"/>
                                                <w:right w:val="none" w:sz="0" w:space="0" w:color="auto"/>
                                              </w:divBdr>
                                              <w:divsChild>
                                                <w:div w:id="777602532">
                                                  <w:marLeft w:val="0"/>
                                                  <w:marRight w:val="0"/>
                                                  <w:marTop w:val="0"/>
                                                  <w:marBottom w:val="0"/>
                                                  <w:divBdr>
                                                    <w:top w:val="none" w:sz="0" w:space="0" w:color="auto"/>
                                                    <w:left w:val="none" w:sz="0" w:space="0" w:color="auto"/>
                                                    <w:bottom w:val="none" w:sz="0" w:space="0" w:color="auto"/>
                                                    <w:right w:val="none" w:sz="0" w:space="0" w:color="auto"/>
                                                  </w:divBdr>
                                                  <w:divsChild>
                                                    <w:div w:id="115300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2066534">
                                          <w:marLeft w:val="0"/>
                                          <w:marRight w:val="0"/>
                                          <w:marTop w:val="0"/>
                                          <w:marBottom w:val="0"/>
                                          <w:divBdr>
                                            <w:top w:val="none" w:sz="0" w:space="0" w:color="auto"/>
                                            <w:left w:val="none" w:sz="0" w:space="0" w:color="auto"/>
                                            <w:bottom w:val="none" w:sz="0" w:space="0" w:color="auto"/>
                                            <w:right w:val="none" w:sz="0" w:space="0" w:color="auto"/>
                                          </w:divBdr>
                                          <w:divsChild>
                                            <w:div w:id="2125036134">
                                              <w:marLeft w:val="0"/>
                                              <w:marRight w:val="0"/>
                                              <w:marTop w:val="0"/>
                                              <w:marBottom w:val="0"/>
                                              <w:divBdr>
                                                <w:top w:val="none" w:sz="0" w:space="0" w:color="auto"/>
                                                <w:left w:val="none" w:sz="0" w:space="0" w:color="auto"/>
                                                <w:bottom w:val="none" w:sz="0" w:space="0" w:color="auto"/>
                                                <w:right w:val="none" w:sz="0" w:space="0" w:color="auto"/>
                                              </w:divBdr>
                                              <w:divsChild>
                                                <w:div w:id="1816482548">
                                                  <w:marLeft w:val="0"/>
                                                  <w:marRight w:val="0"/>
                                                  <w:marTop w:val="0"/>
                                                  <w:marBottom w:val="0"/>
                                                  <w:divBdr>
                                                    <w:top w:val="none" w:sz="0" w:space="0" w:color="auto"/>
                                                    <w:left w:val="none" w:sz="0" w:space="0" w:color="auto"/>
                                                    <w:bottom w:val="none" w:sz="0" w:space="0" w:color="auto"/>
                                                    <w:right w:val="none" w:sz="0" w:space="0" w:color="auto"/>
                                                  </w:divBdr>
                                                  <w:divsChild>
                                                    <w:div w:id="715548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06570346">
          <w:marLeft w:val="0"/>
          <w:marRight w:val="0"/>
          <w:marTop w:val="0"/>
          <w:marBottom w:val="0"/>
          <w:divBdr>
            <w:top w:val="none" w:sz="0" w:space="0" w:color="auto"/>
            <w:left w:val="none" w:sz="0" w:space="0" w:color="auto"/>
            <w:bottom w:val="none" w:sz="0" w:space="0" w:color="auto"/>
            <w:right w:val="none" w:sz="0" w:space="0" w:color="auto"/>
          </w:divBdr>
          <w:divsChild>
            <w:div w:id="1773357622">
              <w:marLeft w:val="0"/>
              <w:marRight w:val="0"/>
              <w:marTop w:val="0"/>
              <w:marBottom w:val="0"/>
              <w:divBdr>
                <w:top w:val="none" w:sz="0" w:space="0" w:color="auto"/>
                <w:left w:val="none" w:sz="0" w:space="0" w:color="auto"/>
                <w:bottom w:val="none" w:sz="0" w:space="0" w:color="auto"/>
                <w:right w:val="none" w:sz="0" w:space="0" w:color="auto"/>
              </w:divBdr>
              <w:divsChild>
                <w:div w:id="32921846">
                  <w:marLeft w:val="-225"/>
                  <w:marRight w:val="-225"/>
                  <w:marTop w:val="0"/>
                  <w:marBottom w:val="0"/>
                  <w:divBdr>
                    <w:top w:val="none" w:sz="0" w:space="0" w:color="auto"/>
                    <w:left w:val="none" w:sz="0" w:space="0" w:color="auto"/>
                    <w:bottom w:val="none" w:sz="0" w:space="0" w:color="auto"/>
                    <w:right w:val="none" w:sz="0" w:space="0" w:color="auto"/>
                  </w:divBdr>
                  <w:divsChild>
                    <w:div w:id="938827826">
                      <w:marLeft w:val="1750"/>
                      <w:marRight w:val="0"/>
                      <w:marTop w:val="0"/>
                      <w:marBottom w:val="0"/>
                      <w:divBdr>
                        <w:top w:val="none" w:sz="0" w:space="0" w:color="auto"/>
                        <w:left w:val="none" w:sz="0" w:space="0" w:color="auto"/>
                        <w:bottom w:val="none" w:sz="0" w:space="0" w:color="auto"/>
                        <w:right w:val="none" w:sz="0" w:space="0" w:color="auto"/>
                      </w:divBdr>
                      <w:divsChild>
                        <w:div w:id="495263661">
                          <w:marLeft w:val="0"/>
                          <w:marRight w:val="0"/>
                          <w:marTop w:val="0"/>
                          <w:marBottom w:val="0"/>
                          <w:divBdr>
                            <w:top w:val="none" w:sz="0" w:space="0" w:color="auto"/>
                            <w:left w:val="none" w:sz="0" w:space="0" w:color="auto"/>
                            <w:bottom w:val="none" w:sz="0" w:space="0" w:color="auto"/>
                            <w:right w:val="none" w:sz="0" w:space="0" w:color="auto"/>
                          </w:divBdr>
                        </w:div>
                      </w:divsChild>
                    </w:div>
                    <w:div w:id="1443069608">
                      <w:marLeft w:val="0"/>
                      <w:marRight w:val="0"/>
                      <w:marTop w:val="0"/>
                      <w:marBottom w:val="0"/>
                      <w:divBdr>
                        <w:top w:val="none" w:sz="0" w:space="0" w:color="auto"/>
                        <w:left w:val="none" w:sz="0" w:space="0" w:color="auto"/>
                        <w:bottom w:val="none" w:sz="0" w:space="0" w:color="auto"/>
                        <w:right w:val="none" w:sz="0" w:space="0" w:color="auto"/>
                      </w:divBdr>
                      <w:divsChild>
                        <w:div w:id="411321594">
                          <w:marLeft w:val="0"/>
                          <w:marRight w:val="0"/>
                          <w:marTop w:val="0"/>
                          <w:marBottom w:val="0"/>
                          <w:divBdr>
                            <w:top w:val="none" w:sz="0" w:space="0" w:color="auto"/>
                            <w:left w:val="none" w:sz="0" w:space="0" w:color="auto"/>
                            <w:bottom w:val="none" w:sz="0" w:space="0" w:color="auto"/>
                            <w:right w:val="none" w:sz="0" w:space="0" w:color="auto"/>
                          </w:divBdr>
                          <w:divsChild>
                            <w:div w:id="403842391">
                              <w:marLeft w:val="0"/>
                              <w:marRight w:val="0"/>
                              <w:marTop w:val="0"/>
                              <w:marBottom w:val="0"/>
                              <w:divBdr>
                                <w:top w:val="none" w:sz="0" w:space="0" w:color="auto"/>
                                <w:left w:val="none" w:sz="0" w:space="0" w:color="auto"/>
                                <w:bottom w:val="none" w:sz="0" w:space="0" w:color="auto"/>
                                <w:right w:val="none" w:sz="0" w:space="0" w:color="auto"/>
                              </w:divBdr>
                              <w:divsChild>
                                <w:div w:id="2031908900">
                                  <w:marLeft w:val="0"/>
                                  <w:marRight w:val="0"/>
                                  <w:marTop w:val="0"/>
                                  <w:marBottom w:val="0"/>
                                  <w:divBdr>
                                    <w:top w:val="none" w:sz="0" w:space="0" w:color="auto"/>
                                    <w:left w:val="none" w:sz="0" w:space="0" w:color="auto"/>
                                    <w:bottom w:val="none" w:sz="0" w:space="0" w:color="auto"/>
                                    <w:right w:val="none" w:sz="0" w:space="0" w:color="auto"/>
                                  </w:divBdr>
                                  <w:divsChild>
                                    <w:div w:id="111678091">
                                      <w:marLeft w:val="0"/>
                                      <w:marRight w:val="0"/>
                                      <w:marTop w:val="0"/>
                                      <w:marBottom w:val="0"/>
                                      <w:divBdr>
                                        <w:top w:val="none" w:sz="0" w:space="0" w:color="auto"/>
                                        <w:left w:val="none" w:sz="0" w:space="0" w:color="auto"/>
                                        <w:bottom w:val="none" w:sz="0" w:space="0" w:color="auto"/>
                                        <w:right w:val="none" w:sz="0" w:space="0" w:color="auto"/>
                                      </w:divBdr>
                                      <w:divsChild>
                                        <w:div w:id="287974356">
                                          <w:marLeft w:val="0"/>
                                          <w:marRight w:val="0"/>
                                          <w:marTop w:val="0"/>
                                          <w:marBottom w:val="0"/>
                                          <w:divBdr>
                                            <w:top w:val="none" w:sz="0" w:space="0" w:color="auto"/>
                                            <w:left w:val="none" w:sz="0" w:space="0" w:color="auto"/>
                                            <w:bottom w:val="none" w:sz="0" w:space="0" w:color="auto"/>
                                            <w:right w:val="none" w:sz="0" w:space="0" w:color="auto"/>
                                          </w:divBdr>
                                          <w:divsChild>
                                            <w:div w:id="1909413831">
                                              <w:marLeft w:val="0"/>
                                              <w:marRight w:val="0"/>
                                              <w:marTop w:val="0"/>
                                              <w:marBottom w:val="0"/>
                                              <w:divBdr>
                                                <w:top w:val="none" w:sz="0" w:space="0" w:color="auto"/>
                                                <w:left w:val="none" w:sz="0" w:space="0" w:color="auto"/>
                                                <w:bottom w:val="none" w:sz="0" w:space="0" w:color="auto"/>
                                                <w:right w:val="none" w:sz="0" w:space="0" w:color="auto"/>
                                              </w:divBdr>
                                              <w:divsChild>
                                                <w:div w:id="2133743061">
                                                  <w:marLeft w:val="0"/>
                                                  <w:marRight w:val="0"/>
                                                  <w:marTop w:val="0"/>
                                                  <w:marBottom w:val="0"/>
                                                  <w:divBdr>
                                                    <w:top w:val="none" w:sz="0" w:space="0" w:color="auto"/>
                                                    <w:left w:val="none" w:sz="0" w:space="0" w:color="auto"/>
                                                    <w:bottom w:val="none" w:sz="0" w:space="0" w:color="auto"/>
                                                    <w:right w:val="none" w:sz="0" w:space="0" w:color="auto"/>
                                                  </w:divBdr>
                                                  <w:divsChild>
                                                    <w:div w:id="109582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87029056">
      <w:bodyDiv w:val="1"/>
      <w:marLeft w:val="0"/>
      <w:marRight w:val="0"/>
      <w:marTop w:val="0"/>
      <w:marBottom w:val="0"/>
      <w:divBdr>
        <w:top w:val="none" w:sz="0" w:space="0" w:color="auto"/>
        <w:left w:val="none" w:sz="0" w:space="0" w:color="auto"/>
        <w:bottom w:val="none" w:sz="0" w:space="0" w:color="auto"/>
        <w:right w:val="none" w:sz="0" w:space="0" w:color="auto"/>
      </w:divBdr>
      <w:divsChild>
        <w:div w:id="87047730">
          <w:marLeft w:val="0"/>
          <w:marRight w:val="0"/>
          <w:marTop w:val="0"/>
          <w:marBottom w:val="0"/>
          <w:divBdr>
            <w:top w:val="none" w:sz="0" w:space="0" w:color="auto"/>
            <w:left w:val="none" w:sz="0" w:space="0" w:color="auto"/>
            <w:bottom w:val="none" w:sz="0" w:space="0" w:color="auto"/>
            <w:right w:val="none" w:sz="0" w:space="0" w:color="auto"/>
          </w:divBdr>
        </w:div>
        <w:div w:id="654604185">
          <w:marLeft w:val="0"/>
          <w:marRight w:val="0"/>
          <w:marTop w:val="375"/>
          <w:marBottom w:val="375"/>
          <w:divBdr>
            <w:top w:val="none" w:sz="0" w:space="0" w:color="auto"/>
            <w:left w:val="none" w:sz="0" w:space="0" w:color="auto"/>
            <w:bottom w:val="none" w:sz="0" w:space="0" w:color="auto"/>
            <w:right w:val="none" w:sz="0" w:space="0" w:color="auto"/>
          </w:divBdr>
        </w:div>
        <w:div w:id="1112936341">
          <w:marLeft w:val="0"/>
          <w:marRight w:val="0"/>
          <w:marTop w:val="0"/>
          <w:marBottom w:val="0"/>
          <w:divBdr>
            <w:top w:val="none" w:sz="0" w:space="0" w:color="auto"/>
            <w:left w:val="none" w:sz="0" w:space="0" w:color="auto"/>
            <w:bottom w:val="none" w:sz="0" w:space="0" w:color="auto"/>
            <w:right w:val="none" w:sz="0" w:space="0" w:color="auto"/>
          </w:divBdr>
        </w:div>
      </w:divsChild>
    </w:div>
    <w:div w:id="1436292272">
      <w:bodyDiv w:val="1"/>
      <w:marLeft w:val="0"/>
      <w:marRight w:val="0"/>
      <w:marTop w:val="0"/>
      <w:marBottom w:val="0"/>
      <w:divBdr>
        <w:top w:val="none" w:sz="0" w:space="0" w:color="auto"/>
        <w:left w:val="none" w:sz="0" w:space="0" w:color="auto"/>
        <w:bottom w:val="none" w:sz="0" w:space="0" w:color="auto"/>
        <w:right w:val="none" w:sz="0" w:space="0" w:color="auto"/>
      </w:divBdr>
    </w:div>
    <w:div w:id="1460607120">
      <w:bodyDiv w:val="1"/>
      <w:marLeft w:val="0"/>
      <w:marRight w:val="0"/>
      <w:marTop w:val="0"/>
      <w:marBottom w:val="0"/>
      <w:divBdr>
        <w:top w:val="none" w:sz="0" w:space="0" w:color="auto"/>
        <w:left w:val="none" w:sz="0" w:space="0" w:color="auto"/>
        <w:bottom w:val="none" w:sz="0" w:space="0" w:color="auto"/>
        <w:right w:val="none" w:sz="0" w:space="0" w:color="auto"/>
      </w:divBdr>
    </w:div>
    <w:div w:id="1474784890">
      <w:bodyDiv w:val="1"/>
      <w:marLeft w:val="0"/>
      <w:marRight w:val="0"/>
      <w:marTop w:val="0"/>
      <w:marBottom w:val="0"/>
      <w:divBdr>
        <w:top w:val="none" w:sz="0" w:space="0" w:color="auto"/>
        <w:left w:val="none" w:sz="0" w:space="0" w:color="auto"/>
        <w:bottom w:val="none" w:sz="0" w:space="0" w:color="auto"/>
        <w:right w:val="none" w:sz="0" w:space="0" w:color="auto"/>
      </w:divBdr>
    </w:div>
    <w:div w:id="1756709342">
      <w:bodyDiv w:val="1"/>
      <w:marLeft w:val="0"/>
      <w:marRight w:val="0"/>
      <w:marTop w:val="0"/>
      <w:marBottom w:val="0"/>
      <w:divBdr>
        <w:top w:val="none" w:sz="0" w:space="0" w:color="auto"/>
        <w:left w:val="none" w:sz="0" w:space="0" w:color="auto"/>
        <w:bottom w:val="none" w:sz="0" w:space="0" w:color="auto"/>
        <w:right w:val="none" w:sz="0" w:space="0" w:color="auto"/>
      </w:divBdr>
      <w:divsChild>
        <w:div w:id="730811757">
          <w:marLeft w:val="0"/>
          <w:marRight w:val="0"/>
          <w:marTop w:val="0"/>
          <w:marBottom w:val="0"/>
          <w:divBdr>
            <w:top w:val="none" w:sz="0" w:space="0" w:color="auto"/>
            <w:left w:val="none" w:sz="0" w:space="0" w:color="auto"/>
            <w:bottom w:val="none" w:sz="0" w:space="0" w:color="auto"/>
            <w:right w:val="none" w:sz="0" w:space="0" w:color="auto"/>
          </w:divBdr>
          <w:divsChild>
            <w:div w:id="633561863">
              <w:marLeft w:val="0"/>
              <w:marRight w:val="0"/>
              <w:marTop w:val="0"/>
              <w:marBottom w:val="0"/>
              <w:divBdr>
                <w:top w:val="none" w:sz="0" w:space="0" w:color="auto"/>
                <w:left w:val="none" w:sz="0" w:space="0" w:color="auto"/>
                <w:bottom w:val="none" w:sz="0" w:space="0" w:color="auto"/>
                <w:right w:val="none" w:sz="0" w:space="0" w:color="auto"/>
              </w:divBdr>
            </w:div>
            <w:div w:id="1121536299">
              <w:marLeft w:val="0"/>
              <w:marRight w:val="0"/>
              <w:marTop w:val="0"/>
              <w:marBottom w:val="0"/>
              <w:divBdr>
                <w:top w:val="none" w:sz="0" w:space="0" w:color="auto"/>
                <w:left w:val="none" w:sz="0" w:space="0" w:color="auto"/>
                <w:bottom w:val="none" w:sz="0" w:space="0" w:color="auto"/>
                <w:right w:val="none" w:sz="0" w:space="0" w:color="auto"/>
              </w:divBdr>
            </w:div>
            <w:div w:id="1251769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9260083">
      <w:bodyDiv w:val="1"/>
      <w:marLeft w:val="0"/>
      <w:marRight w:val="0"/>
      <w:marTop w:val="0"/>
      <w:marBottom w:val="0"/>
      <w:divBdr>
        <w:top w:val="none" w:sz="0" w:space="0" w:color="auto"/>
        <w:left w:val="none" w:sz="0" w:space="0" w:color="auto"/>
        <w:bottom w:val="none" w:sz="0" w:space="0" w:color="auto"/>
        <w:right w:val="none" w:sz="0" w:space="0" w:color="auto"/>
      </w:divBdr>
      <w:divsChild>
        <w:div w:id="1741055089">
          <w:marLeft w:val="0"/>
          <w:marRight w:val="0"/>
          <w:marTop w:val="0"/>
          <w:marBottom w:val="0"/>
          <w:divBdr>
            <w:top w:val="none" w:sz="0" w:space="0" w:color="auto"/>
            <w:left w:val="none" w:sz="0" w:space="0" w:color="auto"/>
            <w:bottom w:val="none" w:sz="0" w:space="0" w:color="auto"/>
            <w:right w:val="none" w:sz="0" w:space="0" w:color="auto"/>
          </w:divBdr>
          <w:divsChild>
            <w:div w:id="1693720371">
              <w:marLeft w:val="0"/>
              <w:marRight w:val="0"/>
              <w:marTop w:val="0"/>
              <w:marBottom w:val="0"/>
              <w:divBdr>
                <w:top w:val="none" w:sz="0" w:space="0" w:color="auto"/>
                <w:left w:val="none" w:sz="0" w:space="0" w:color="auto"/>
                <w:bottom w:val="none" w:sz="0" w:space="0" w:color="auto"/>
                <w:right w:val="none" w:sz="0" w:space="0" w:color="auto"/>
              </w:divBdr>
              <w:divsChild>
                <w:div w:id="331371328">
                  <w:marLeft w:val="0"/>
                  <w:marRight w:val="0"/>
                  <w:marTop w:val="0"/>
                  <w:marBottom w:val="0"/>
                  <w:divBdr>
                    <w:top w:val="none" w:sz="0" w:space="0" w:color="auto"/>
                    <w:left w:val="none" w:sz="0" w:space="0" w:color="auto"/>
                    <w:bottom w:val="none" w:sz="0" w:space="0" w:color="auto"/>
                    <w:right w:val="none" w:sz="0" w:space="0" w:color="auto"/>
                  </w:divBdr>
                  <w:divsChild>
                    <w:div w:id="678847642">
                      <w:marLeft w:val="0"/>
                      <w:marRight w:val="0"/>
                      <w:marTop w:val="100"/>
                      <w:marBottom w:val="100"/>
                      <w:divBdr>
                        <w:top w:val="none" w:sz="0" w:space="0" w:color="auto"/>
                        <w:left w:val="none" w:sz="0" w:space="0" w:color="auto"/>
                        <w:bottom w:val="none" w:sz="0" w:space="0" w:color="auto"/>
                        <w:right w:val="none" w:sz="0" w:space="0" w:color="auto"/>
                      </w:divBdr>
                      <w:divsChild>
                        <w:div w:id="1506558105">
                          <w:marLeft w:val="0"/>
                          <w:marRight w:val="0"/>
                          <w:marTop w:val="0"/>
                          <w:marBottom w:val="0"/>
                          <w:divBdr>
                            <w:top w:val="none" w:sz="0" w:space="0" w:color="auto"/>
                            <w:left w:val="none" w:sz="0" w:space="0" w:color="auto"/>
                            <w:bottom w:val="none" w:sz="0" w:space="0" w:color="auto"/>
                            <w:right w:val="none" w:sz="0" w:space="0" w:color="auto"/>
                          </w:divBdr>
                        </w:div>
                        <w:div w:id="1979845420">
                          <w:marLeft w:val="0"/>
                          <w:marRight w:val="0"/>
                          <w:marTop w:val="0"/>
                          <w:marBottom w:val="0"/>
                          <w:divBdr>
                            <w:top w:val="none" w:sz="0" w:space="0" w:color="auto"/>
                            <w:left w:val="none" w:sz="0" w:space="0" w:color="auto"/>
                            <w:bottom w:val="none" w:sz="0" w:space="0" w:color="auto"/>
                            <w:right w:val="none" w:sz="0" w:space="0" w:color="auto"/>
                          </w:divBdr>
                          <w:divsChild>
                            <w:div w:id="379208295">
                              <w:marLeft w:val="0"/>
                              <w:marRight w:val="0"/>
                              <w:marTop w:val="0"/>
                              <w:marBottom w:val="0"/>
                              <w:divBdr>
                                <w:top w:val="none" w:sz="0" w:space="0" w:color="auto"/>
                                <w:left w:val="none" w:sz="0" w:space="0" w:color="auto"/>
                                <w:bottom w:val="none" w:sz="0" w:space="0" w:color="auto"/>
                                <w:right w:val="none" w:sz="0" w:space="0" w:color="auto"/>
                              </w:divBdr>
                              <w:divsChild>
                                <w:div w:id="1131247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8151201">
          <w:marLeft w:val="0"/>
          <w:marRight w:val="0"/>
          <w:marTop w:val="0"/>
          <w:marBottom w:val="0"/>
          <w:divBdr>
            <w:top w:val="none" w:sz="0" w:space="0" w:color="auto"/>
            <w:left w:val="none" w:sz="0" w:space="0" w:color="auto"/>
            <w:bottom w:val="none" w:sz="0" w:space="0" w:color="auto"/>
            <w:right w:val="none" w:sz="0" w:space="0" w:color="auto"/>
          </w:divBdr>
          <w:divsChild>
            <w:div w:id="394476154">
              <w:marLeft w:val="0"/>
              <w:marRight w:val="0"/>
              <w:marTop w:val="100"/>
              <w:marBottom w:val="100"/>
              <w:divBdr>
                <w:top w:val="none" w:sz="0" w:space="0" w:color="auto"/>
                <w:left w:val="none" w:sz="0" w:space="0" w:color="auto"/>
                <w:bottom w:val="none" w:sz="0" w:space="0" w:color="auto"/>
                <w:right w:val="none" w:sz="0" w:space="0" w:color="auto"/>
              </w:divBdr>
              <w:divsChild>
                <w:div w:id="1039165743">
                  <w:marLeft w:val="0"/>
                  <w:marRight w:val="0"/>
                  <w:marTop w:val="0"/>
                  <w:marBottom w:val="0"/>
                  <w:divBdr>
                    <w:top w:val="none" w:sz="0" w:space="0" w:color="auto"/>
                    <w:left w:val="none" w:sz="0" w:space="0" w:color="auto"/>
                    <w:bottom w:val="none" w:sz="0" w:space="0" w:color="auto"/>
                    <w:right w:val="none" w:sz="0" w:space="0" w:color="auto"/>
                  </w:divBdr>
                </w:div>
                <w:div w:id="177898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0884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ev.confindustriavenest.it/Eventi/WebIscrizioniEventi.nsf/xIscrizione.xsp?cod=EV22.214.01"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A830F4-F90D-4ACA-A7BA-1088A4E735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634</Words>
  <Characters>3749</Characters>
  <Application>Microsoft Office Word</Application>
  <DocSecurity>0</DocSecurity>
  <Lines>62</Lines>
  <Paragraphs>20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4363</CharactersWithSpaces>
  <SharedDoc>false</SharedDoc>
  <HLinks>
    <vt:vector size="12" baseType="variant">
      <vt:variant>
        <vt:i4>262223</vt:i4>
      </vt:variant>
      <vt:variant>
        <vt:i4>3</vt:i4>
      </vt:variant>
      <vt:variant>
        <vt:i4>0</vt:i4>
      </vt:variant>
      <vt:variant>
        <vt:i4>5</vt:i4>
      </vt:variant>
      <vt:variant>
        <vt:lpwstr>https://ev.confindustriavenest.it/Eventi/WebIscrizioniEventi.nsf/xIscrizione.xsp?cod=EV22.214.01</vt:lpwstr>
      </vt:variant>
      <vt:variant>
        <vt:lpwstr/>
      </vt:variant>
      <vt:variant>
        <vt:i4>262223</vt:i4>
      </vt:variant>
      <vt:variant>
        <vt:i4>0</vt:i4>
      </vt:variant>
      <vt:variant>
        <vt:i4>0</vt:i4>
      </vt:variant>
      <vt:variant>
        <vt:i4>5</vt:i4>
      </vt:variant>
      <vt:variant>
        <vt:lpwstr>https://ev.confindustriavenest.it/Eventi/WebIscrizioniEventi.nsf/xIscrizione.xsp?cod=EV22.214.01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Alessandro Maccio</dc:creator>
  <cp:keywords/>
  <cp:lastModifiedBy>Sandro Sanseverinati</cp:lastModifiedBy>
  <cp:revision>8</cp:revision>
  <cp:lastPrinted>2026-10-14T08:16:00Z</cp:lastPrinted>
  <dcterms:created xsi:type="dcterms:W3CDTF">2026-10-14T11:26:00Z</dcterms:created>
  <dcterms:modified xsi:type="dcterms:W3CDTF">2026-10-15T07:38:00Z</dcterms:modified>
</cp:coreProperties>
</file>